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16D31" w14:textId="424B900C" w:rsidR="005B28F5" w:rsidRPr="00120795" w:rsidRDefault="006E5143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>
        <w:rPr>
          <w:rFonts w:asciiTheme="minorHAnsi" w:eastAsia="SimSun" w:hAnsiTheme="minorHAnsi" w:cstheme="minorHAnsi"/>
          <w:kern w:val="2"/>
          <w:lang w:eastAsia="ar-SA"/>
        </w:rPr>
        <w:t xml:space="preserve">                                                                                     </w:t>
      </w:r>
      <w:r w:rsidR="005B28F5" w:rsidRPr="00120795">
        <w:rPr>
          <w:rFonts w:asciiTheme="minorHAnsi" w:eastAsia="SimSun" w:hAnsiTheme="minorHAnsi" w:cstheme="minorHAnsi"/>
          <w:b/>
          <w:bCs/>
          <w:kern w:val="2"/>
          <w:lang w:eastAsia="ar-SA"/>
        </w:rPr>
        <w:t>Załącznik nr 1 do SWZ - Formularz ofertowy</w:t>
      </w:r>
    </w:p>
    <w:p w14:paraId="2936CB3E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361FC637" w14:textId="77777777" w:rsidR="005B28F5" w:rsidRPr="00060053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 w:rsidRPr="00060053">
        <w:rPr>
          <w:rFonts w:asciiTheme="minorHAnsi" w:eastAsia="SimSun" w:hAnsiTheme="minorHAnsi" w:cstheme="minorHAnsi"/>
          <w:b/>
          <w:bCs/>
          <w:kern w:val="2"/>
          <w:lang w:eastAsia="ar-SA"/>
        </w:rPr>
        <w:t xml:space="preserve">DANE WYKONAWCY: </w:t>
      </w:r>
    </w:p>
    <w:p w14:paraId="7C040AC3" w14:textId="61F84AE8" w:rsidR="005B28F5" w:rsidRPr="00BD12F6" w:rsidRDefault="005B28F5" w:rsidP="00BD12F6">
      <w:pPr>
        <w:suppressAutoHyphens/>
        <w:spacing w:line="360" w:lineRule="auto"/>
        <w:rPr>
          <w:rFonts w:asciiTheme="minorHAnsi" w:eastAsia="Arial Unicode MS" w:hAnsiTheme="minorHAnsi" w:cstheme="minorHAnsi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Nazwa Wykonawcy* / Wykonawców w przypadku oferty wspólnej*</w:t>
      </w:r>
      <w:r w:rsidR="00DA1F00">
        <w:rPr>
          <w:rFonts w:asciiTheme="minorHAnsi" w:eastAsia="SimSun" w:hAnsiTheme="minorHAnsi" w:cstheme="minorHAnsi"/>
          <w:kern w:val="2"/>
          <w:lang w:eastAsia="ar-SA"/>
        </w:rPr>
        <w:t>:</w:t>
      </w:r>
    </w:p>
    <w:p w14:paraId="421DD26D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>……………………………………………</w:t>
      </w:r>
      <w:r w:rsidRPr="00BD12F6">
        <w:rPr>
          <w:rFonts w:asciiTheme="minorHAnsi" w:eastAsia="SimSun" w:hAnsiTheme="minorHAnsi" w:cstheme="minorHAnsi"/>
          <w:kern w:val="2"/>
          <w:lang w:eastAsia="ar-SA"/>
        </w:rPr>
        <w:t>..………………………………………………………</w:t>
      </w:r>
    </w:p>
    <w:p w14:paraId="0D1E758B" w14:textId="77777777" w:rsidR="005B28F5" w:rsidRPr="00BD12F6" w:rsidRDefault="005B28F5" w:rsidP="00BD12F6">
      <w:pPr>
        <w:widowControl w:val="0"/>
        <w:tabs>
          <w:tab w:val="left" w:pos="0"/>
          <w:tab w:val="left" w:pos="1152"/>
        </w:tabs>
        <w:suppressAutoHyphens/>
        <w:spacing w:line="360" w:lineRule="auto"/>
        <w:ind w:left="1152" w:hanging="1152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Adres: ………………………………….……….……….…………………………………………</w:t>
      </w:r>
    </w:p>
    <w:p w14:paraId="64901615" w14:textId="77777777" w:rsidR="005B28F5" w:rsidRPr="00BD12F6" w:rsidRDefault="005B28F5" w:rsidP="00BD12F6">
      <w:pPr>
        <w:widowControl w:val="0"/>
        <w:tabs>
          <w:tab w:val="left" w:pos="0"/>
          <w:tab w:val="left" w:pos="1152"/>
        </w:tabs>
        <w:suppressAutoHyphens/>
        <w:spacing w:line="360" w:lineRule="auto"/>
        <w:ind w:left="1152" w:hanging="1152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Tel. …………………………………………….……….……………..……………………………</w:t>
      </w:r>
    </w:p>
    <w:p w14:paraId="06AC1380" w14:textId="77777777" w:rsidR="005B28F5" w:rsidRPr="00BD12F6" w:rsidRDefault="005B28F5" w:rsidP="00BD12F6">
      <w:pPr>
        <w:widowControl w:val="0"/>
        <w:tabs>
          <w:tab w:val="left" w:pos="0"/>
          <w:tab w:val="left" w:pos="1152"/>
        </w:tabs>
        <w:suppressAutoHyphens/>
        <w:spacing w:line="360" w:lineRule="auto"/>
        <w:ind w:left="1152" w:hanging="1152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REGON …………………………………………………………………..</w:t>
      </w:r>
    </w:p>
    <w:p w14:paraId="1274D03F" w14:textId="77777777" w:rsidR="005B28F5" w:rsidRPr="00BD12F6" w:rsidRDefault="005B28F5" w:rsidP="00BD12F6">
      <w:pPr>
        <w:widowControl w:val="0"/>
        <w:tabs>
          <w:tab w:val="left" w:pos="0"/>
          <w:tab w:val="left" w:pos="1152"/>
        </w:tabs>
        <w:suppressAutoHyphens/>
        <w:spacing w:line="360" w:lineRule="auto"/>
        <w:ind w:left="1152" w:hanging="1152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Adres poczty elektronicznej Wykonawcy, na który Zamawiający ma przesłać korespondencję:</w:t>
      </w:r>
    </w:p>
    <w:p w14:paraId="2665C3F3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......................................................…………………………………………………...................</w:t>
      </w:r>
    </w:p>
    <w:p w14:paraId="291B0A8F" w14:textId="4E73FA2F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Osoba do kontaktów (imię i nazwisko): .....................................................…………</w:t>
      </w:r>
    </w:p>
    <w:p w14:paraId="0D70DC28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3DBA9398" w14:textId="57C2EB74" w:rsidR="005B28F5" w:rsidRPr="000C3B3D" w:rsidRDefault="000C3B3D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 w:rsidRPr="000C3B3D">
        <w:rPr>
          <w:rFonts w:asciiTheme="minorHAnsi" w:eastAsia="SimSun" w:hAnsiTheme="minorHAnsi" w:cstheme="minorHAnsi"/>
          <w:b/>
          <w:bCs/>
          <w:kern w:val="2"/>
          <w:lang w:eastAsia="ar-SA"/>
        </w:rPr>
        <w:t xml:space="preserve">                                                            </w:t>
      </w:r>
      <w:r w:rsidR="005B28F5" w:rsidRPr="000C3B3D">
        <w:rPr>
          <w:rFonts w:asciiTheme="minorHAnsi" w:eastAsia="SimSun" w:hAnsiTheme="minorHAnsi" w:cstheme="minorHAnsi"/>
          <w:b/>
          <w:bCs/>
          <w:kern w:val="2"/>
          <w:lang w:eastAsia="ar-SA"/>
        </w:rPr>
        <w:t>FORMULARZ OFERTOWY</w:t>
      </w:r>
    </w:p>
    <w:p w14:paraId="39BCF660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214497A5" w14:textId="77777777" w:rsidR="005B28F5" w:rsidRPr="000C3B3D" w:rsidRDefault="005B28F5" w:rsidP="000C3B3D">
      <w:pPr>
        <w:widowControl w:val="0"/>
        <w:suppressAutoHyphens/>
        <w:spacing w:line="360" w:lineRule="auto"/>
        <w:jc w:val="right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 w:rsidRPr="000C3B3D">
        <w:rPr>
          <w:rFonts w:asciiTheme="minorHAnsi" w:eastAsia="SimSun" w:hAnsiTheme="minorHAnsi" w:cstheme="minorHAnsi"/>
          <w:b/>
          <w:bCs/>
          <w:kern w:val="2"/>
          <w:lang w:eastAsia="ar-SA"/>
        </w:rPr>
        <w:t>Szpital Wojewódzki im. Kardynała Stefana Wyszyńskiego w Łomży</w:t>
      </w:r>
    </w:p>
    <w:p w14:paraId="5F7A5574" w14:textId="77777777" w:rsidR="005B28F5" w:rsidRPr="000C3B3D" w:rsidRDefault="005B28F5" w:rsidP="000C3B3D">
      <w:pPr>
        <w:widowControl w:val="0"/>
        <w:suppressAutoHyphens/>
        <w:spacing w:line="360" w:lineRule="auto"/>
        <w:jc w:val="right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 w:rsidRPr="000C3B3D">
        <w:rPr>
          <w:rFonts w:asciiTheme="minorHAnsi" w:eastAsia="SimSun" w:hAnsiTheme="minorHAnsi" w:cstheme="minorHAnsi"/>
          <w:b/>
          <w:bCs/>
          <w:kern w:val="2"/>
          <w:lang w:eastAsia="ar-SA"/>
        </w:rPr>
        <w:t>Al. Piłsudskiego 11</w:t>
      </w:r>
    </w:p>
    <w:p w14:paraId="732D2C0A" w14:textId="77777777" w:rsidR="005B28F5" w:rsidRPr="000C3B3D" w:rsidRDefault="005B28F5" w:rsidP="00C9782F">
      <w:pPr>
        <w:widowControl w:val="0"/>
        <w:numPr>
          <w:ilvl w:val="0"/>
          <w:numId w:val="31"/>
        </w:numPr>
        <w:suppressAutoHyphens/>
        <w:spacing w:line="360" w:lineRule="auto"/>
        <w:jc w:val="right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 w:rsidRPr="000C3B3D">
        <w:rPr>
          <w:rFonts w:asciiTheme="minorHAnsi" w:eastAsia="SimSun" w:hAnsiTheme="minorHAnsi" w:cstheme="minorHAnsi"/>
          <w:b/>
          <w:bCs/>
          <w:kern w:val="2"/>
          <w:lang w:eastAsia="ar-SA"/>
        </w:rPr>
        <w:t>- 404  Łomża</w:t>
      </w:r>
    </w:p>
    <w:p w14:paraId="26FF60DD" w14:textId="77777777" w:rsidR="005B28F5" w:rsidRPr="00BD12F6" w:rsidRDefault="005B28F5" w:rsidP="00BD12F6">
      <w:pPr>
        <w:spacing w:line="360" w:lineRule="auto"/>
        <w:rPr>
          <w:rFonts w:asciiTheme="minorHAnsi" w:eastAsia="SimSun" w:hAnsiTheme="minorHAnsi" w:cstheme="minorHAnsi"/>
          <w:kern w:val="2"/>
          <w:lang w:val="x-none" w:eastAsia="ar-SA"/>
        </w:rPr>
      </w:pPr>
    </w:p>
    <w:p w14:paraId="0142DF32" w14:textId="6FCBAB52" w:rsidR="00C17063" w:rsidRPr="00C17063" w:rsidRDefault="005B28F5" w:rsidP="006A7480">
      <w:pPr>
        <w:spacing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kern w:val="2"/>
          <w:lang w:val="x-none" w:eastAsia="ar-SA"/>
        </w:rPr>
        <w:t xml:space="preserve">Nawiązując do ogłoszenia w postępowaniu o udzielenie zamówienia publicznego prowadzonym w trybie </w:t>
      </w:r>
      <w:r w:rsidRPr="00BD12F6">
        <w:rPr>
          <w:rFonts w:asciiTheme="minorHAnsi" w:eastAsia="SimSun" w:hAnsiTheme="minorHAnsi" w:cstheme="minorHAnsi"/>
          <w:kern w:val="2"/>
          <w:lang w:eastAsia="ar-SA"/>
        </w:rPr>
        <w:t xml:space="preserve">przetargu nieograniczonego zgodnie z art. </w:t>
      </w:r>
      <w:r w:rsidRPr="00BD12F6">
        <w:rPr>
          <w:rFonts w:asciiTheme="minorHAnsi" w:hAnsiTheme="minorHAnsi" w:cstheme="minorHAnsi"/>
        </w:rPr>
        <w:t xml:space="preserve">132 ustawy Pzp, </w:t>
      </w:r>
      <w:r w:rsidR="0064428B" w:rsidRPr="00523C4B"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na</w:t>
      </w:r>
      <w:r w:rsidR="00C17063" w:rsidRPr="00C17063">
        <w:rPr>
          <w:rFonts w:asciiTheme="minorHAnsi" w:eastAsia="SimSun" w:hAnsiTheme="minorHAnsi" w:cstheme="minorHAnsi"/>
          <w:b/>
          <w:bCs/>
          <w:kern w:val="2"/>
          <w:lang w:eastAsia="zh-CN"/>
        </w:rPr>
        <w:t xml:space="preserve"> dostawę specjalistycznego sprzętu medycznego do zabiegów kardiologii inwazyjnej dla Szpitala Wojewódzkiego im. Kardynała Stefana Wyszyńskiego w Łomży</w:t>
      </w:r>
    </w:p>
    <w:p w14:paraId="7D793C0E" w14:textId="77777777" w:rsidR="00C17063" w:rsidRPr="00C17063" w:rsidRDefault="00C17063" w:rsidP="006A7480">
      <w:pPr>
        <w:spacing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/>
        </w:rPr>
      </w:pPr>
      <w:r w:rsidRPr="00C17063">
        <w:rPr>
          <w:rFonts w:asciiTheme="minorHAnsi" w:eastAsia="SimSun" w:hAnsiTheme="minorHAnsi" w:cstheme="minorHAnsi"/>
          <w:b/>
          <w:bCs/>
          <w:kern w:val="2"/>
          <w:lang w:eastAsia="zh-CN"/>
        </w:rPr>
        <w:t>Znak sprawy: ZT-SZP-226/01/77/2025</w:t>
      </w:r>
    </w:p>
    <w:p w14:paraId="1281BD22" w14:textId="064B4F74" w:rsidR="005B28F5" w:rsidRPr="00BD12F6" w:rsidRDefault="005B28F5" w:rsidP="006A7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składamy ofertę za cenę:</w:t>
      </w:r>
    </w:p>
    <w:p w14:paraId="070064CC" w14:textId="77777777" w:rsidR="002E4B8C" w:rsidRPr="00BD12F6" w:rsidRDefault="002E4B8C" w:rsidP="00BD12F6">
      <w:pPr>
        <w:spacing w:line="360" w:lineRule="auto"/>
        <w:rPr>
          <w:rFonts w:asciiTheme="minorHAnsi" w:eastAsia="SimSun" w:hAnsiTheme="minorHAnsi" w:cstheme="minorHAnsi"/>
          <w:color w:val="FF0000"/>
          <w:kern w:val="2"/>
          <w:lang w:eastAsia="ar-SA"/>
        </w:rPr>
      </w:pPr>
    </w:p>
    <w:tbl>
      <w:tblPr>
        <w:tblW w:w="8930" w:type="dxa"/>
        <w:tblInd w:w="1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5"/>
        <w:gridCol w:w="2267"/>
        <w:gridCol w:w="2835"/>
        <w:gridCol w:w="2693"/>
      </w:tblGrid>
      <w:tr w:rsidR="00C17063" w:rsidRPr="00BD12F6" w14:paraId="2055EC49" w14:textId="77777777" w:rsidTr="004B075B">
        <w:trPr>
          <w:trHeight w:val="886"/>
        </w:trPr>
        <w:tc>
          <w:tcPr>
            <w:tcW w:w="11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DDDDD"/>
            <w:vAlign w:val="center"/>
          </w:tcPr>
          <w:p w14:paraId="597A57C7" w14:textId="77777777" w:rsidR="00C17063" w:rsidRPr="003F24A2" w:rsidRDefault="00C17063" w:rsidP="00C436CD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24A2">
              <w:rPr>
                <w:rFonts w:asciiTheme="minorHAnsi" w:hAnsiTheme="minorHAnsi" w:cstheme="minorHAnsi"/>
                <w:b/>
                <w:bCs/>
              </w:rPr>
              <w:t>Numer Pakietu</w:t>
            </w:r>
          </w:p>
        </w:tc>
        <w:tc>
          <w:tcPr>
            <w:tcW w:w="22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4586615B" w14:textId="77777777" w:rsidR="00C17063" w:rsidRPr="003F24A2" w:rsidRDefault="00C17063" w:rsidP="00C436CD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24A2">
              <w:rPr>
                <w:rFonts w:asciiTheme="minorHAnsi" w:hAnsiTheme="minorHAnsi" w:cstheme="minorHAnsi"/>
                <w:b/>
                <w:bCs/>
              </w:rPr>
              <w:t>Cena brutto Pakietu w PLN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F69464E" w14:textId="33D5FF86" w:rsidR="00C17063" w:rsidRPr="003F24A2" w:rsidRDefault="00C17063" w:rsidP="003F24A2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Oferowany t</w:t>
            </w:r>
            <w:r w:rsidRPr="003F24A2">
              <w:rPr>
                <w:rFonts w:asciiTheme="minorHAnsi" w:hAnsiTheme="minorHAnsi" w:cstheme="minorHAnsi"/>
                <w:b/>
                <w:bCs/>
              </w:rPr>
              <w:t xml:space="preserve">ermin utworzenia </w:t>
            </w:r>
            <w:r>
              <w:rPr>
                <w:rFonts w:asciiTheme="minorHAnsi" w:hAnsiTheme="minorHAnsi" w:cstheme="minorHAnsi"/>
                <w:b/>
                <w:bCs/>
              </w:rPr>
              <w:t>depozytu</w:t>
            </w:r>
            <w:r w:rsidRPr="003F24A2">
              <w:rPr>
                <w:rFonts w:asciiTheme="minorHAnsi" w:hAnsiTheme="minorHAnsi" w:cstheme="minorHAnsi"/>
                <w:b/>
                <w:bCs/>
              </w:rPr>
              <w:t xml:space="preserve"> (max. 5 dni roboczych)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54BAD63B" w14:textId="7B3715EF" w:rsidR="00C17063" w:rsidRPr="003F24A2" w:rsidRDefault="00C17063" w:rsidP="003F24A2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Oferowany t</w:t>
            </w:r>
            <w:r w:rsidRPr="003F24A2">
              <w:rPr>
                <w:rFonts w:asciiTheme="minorHAnsi" w:hAnsiTheme="minorHAnsi" w:cstheme="minorHAnsi"/>
                <w:b/>
                <w:bCs/>
              </w:rPr>
              <w:t>ermin uzupełnienia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depozytu</w:t>
            </w:r>
            <w:r w:rsidRPr="003F24A2">
              <w:rPr>
                <w:rFonts w:asciiTheme="minorHAnsi" w:hAnsiTheme="minorHAnsi" w:cstheme="minorHAnsi"/>
                <w:b/>
                <w:bCs/>
              </w:rPr>
              <w:t xml:space="preserve"> (max. 3 dni roboczych)</w:t>
            </w:r>
          </w:p>
        </w:tc>
      </w:tr>
      <w:tr w:rsidR="00C17063" w:rsidRPr="00BD12F6" w14:paraId="7D2C8E77" w14:textId="77777777" w:rsidTr="004B075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14:paraId="1B565E0D" w14:textId="77777777" w:rsidR="00C17063" w:rsidRPr="00BD12F6" w:rsidRDefault="00C17063" w:rsidP="00BD12F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BD12F6">
              <w:rPr>
                <w:rFonts w:asciiTheme="minorHAnsi" w:hAnsiTheme="minorHAnsi" w:cstheme="minorHAnsi"/>
              </w:rPr>
              <w:t>PAKIET 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CEAB" w14:textId="77777777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2E50" w14:textId="60285029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676F" w14:textId="05981EEC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C17063" w:rsidRPr="00BD12F6" w14:paraId="55C9C634" w14:textId="77777777" w:rsidTr="004B075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14:paraId="316277B9" w14:textId="77777777" w:rsidR="00C17063" w:rsidRPr="00BD12F6" w:rsidRDefault="00C17063" w:rsidP="00BD12F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BD12F6">
              <w:rPr>
                <w:rFonts w:asciiTheme="minorHAnsi" w:hAnsiTheme="minorHAnsi" w:cstheme="minorHAnsi"/>
              </w:rPr>
              <w:t>PAKIET 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BDDD" w14:textId="77777777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D7E9" w14:textId="638CB170" w:rsidR="00C17063" w:rsidRPr="00BD12F6" w:rsidRDefault="00C17063" w:rsidP="008A51C3">
            <w:pPr>
              <w:pStyle w:val="Zawartotabeli"/>
              <w:snapToGrid w:val="0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F609" w14:textId="6A052C98" w:rsidR="00C17063" w:rsidRPr="00BD12F6" w:rsidRDefault="00C17063" w:rsidP="008A51C3">
            <w:pPr>
              <w:pStyle w:val="Zawartotabeli"/>
              <w:snapToGrid w:val="0"/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7063" w:rsidRPr="00BD12F6" w14:paraId="0BF045F4" w14:textId="77777777" w:rsidTr="004B075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3397683B" w14:textId="29ECFD88" w:rsidR="00C17063" w:rsidRPr="00BD12F6" w:rsidRDefault="00C17063" w:rsidP="00BD12F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BD12F6">
              <w:rPr>
                <w:rFonts w:asciiTheme="minorHAnsi" w:hAnsiTheme="minorHAnsi" w:cstheme="minorHAnsi"/>
              </w:rPr>
              <w:t>PAKIET 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C1E" w14:textId="77777777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2AAF" w14:textId="32C642DE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31AC" w14:textId="4C9BB1E3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C17063" w:rsidRPr="00BD12F6" w14:paraId="0407B9C1" w14:textId="77777777" w:rsidTr="004B075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348D5255" w14:textId="03C71FC1" w:rsidR="00C17063" w:rsidRPr="00BD12F6" w:rsidRDefault="00C17063" w:rsidP="00BD12F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BD12F6">
              <w:rPr>
                <w:rFonts w:asciiTheme="minorHAnsi" w:hAnsiTheme="minorHAnsi" w:cstheme="minorHAnsi"/>
              </w:rPr>
              <w:lastRenderedPageBreak/>
              <w:t>PAKIET 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607F" w14:textId="77777777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17AC" w14:textId="29535A86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EE96" w14:textId="42AEFDBF" w:rsidR="00C17063" w:rsidRPr="00BD12F6" w:rsidRDefault="00C17063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B075B" w:rsidRPr="00BD12F6" w14:paraId="31456339" w14:textId="77777777" w:rsidTr="004B075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117DE5E5" w14:textId="47B220F7" w:rsidR="004B075B" w:rsidRPr="00BD12F6" w:rsidRDefault="004B075B" w:rsidP="00BD12F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4B075B">
              <w:rPr>
                <w:rFonts w:asciiTheme="minorHAnsi" w:hAnsiTheme="minorHAnsi" w:cstheme="minorHAnsi"/>
              </w:rPr>
              <w:t>PAKIET</w:t>
            </w:r>
            <w:r>
              <w:rPr>
                <w:rFonts w:asciiTheme="minorHAnsi" w:hAnsiTheme="minorHAnsi" w:cstheme="minorHAnsi"/>
              </w:rPr>
              <w:t xml:space="preserve"> 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2B07" w14:textId="77777777" w:rsidR="004B075B" w:rsidRPr="00BD12F6" w:rsidRDefault="004B075B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8527" w14:textId="77777777" w:rsidR="004B075B" w:rsidRPr="00BD12F6" w:rsidRDefault="004B075B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32A8" w14:textId="77777777" w:rsidR="004B075B" w:rsidRPr="00BD12F6" w:rsidRDefault="004B075B" w:rsidP="00BD12F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BBAFE14" w14:textId="247F3821" w:rsidR="00A92D29" w:rsidRPr="00BD12F6" w:rsidRDefault="00A92D29" w:rsidP="00BD12F6">
      <w:pPr>
        <w:spacing w:line="360" w:lineRule="auto"/>
        <w:rPr>
          <w:rFonts w:asciiTheme="minorHAnsi" w:eastAsia="SimSun" w:hAnsiTheme="minorHAnsi" w:cstheme="minorHAnsi"/>
          <w:color w:val="FF0000"/>
          <w:kern w:val="2"/>
          <w:lang w:eastAsia="ar-SA"/>
        </w:rPr>
      </w:pPr>
    </w:p>
    <w:p w14:paraId="47D82352" w14:textId="77777777" w:rsidR="005B28F5" w:rsidRPr="00BD12F6" w:rsidRDefault="005B28F5" w:rsidP="00BD12F6">
      <w:pPr>
        <w:spacing w:line="360" w:lineRule="auto"/>
        <w:rPr>
          <w:rFonts w:asciiTheme="minorHAnsi" w:eastAsia="SimSun" w:hAnsiTheme="minorHAnsi" w:cstheme="minorHAnsi"/>
          <w:color w:val="2F5496"/>
          <w:lang w:eastAsia="zh-CN"/>
        </w:rPr>
      </w:pPr>
      <w:r w:rsidRPr="00BD12F6">
        <w:rPr>
          <w:rFonts w:asciiTheme="minorHAnsi" w:eastAsia="SimSun" w:hAnsiTheme="minorHAnsi" w:cstheme="minorHAnsi"/>
          <w:color w:val="2F5496"/>
          <w:lang w:eastAsia="zh-CN"/>
        </w:rPr>
        <w:t>Uwaga:</w:t>
      </w:r>
    </w:p>
    <w:p w14:paraId="49CFE318" w14:textId="77777777" w:rsidR="005B28F5" w:rsidRPr="00BD12F6" w:rsidRDefault="005B28F5" w:rsidP="00BD12F6">
      <w:pPr>
        <w:spacing w:line="360" w:lineRule="auto"/>
        <w:rPr>
          <w:rFonts w:asciiTheme="minorHAnsi" w:eastAsia="SimSun" w:hAnsiTheme="minorHAnsi" w:cstheme="minorHAnsi"/>
          <w:color w:val="2F5496"/>
          <w:lang w:eastAsia="zh-CN"/>
        </w:rPr>
      </w:pPr>
      <w:r w:rsidRPr="00BD12F6">
        <w:rPr>
          <w:rFonts w:asciiTheme="minorHAnsi" w:eastAsia="SimSun" w:hAnsiTheme="minorHAnsi" w:cstheme="minorHAnsi"/>
          <w:color w:val="2F5496"/>
          <w:lang w:eastAsia="zh-CN"/>
        </w:rPr>
        <w:t xml:space="preserve">Zamawiający </w:t>
      </w:r>
      <w:r w:rsidRPr="000751EE">
        <w:rPr>
          <w:rFonts w:asciiTheme="minorHAnsi" w:eastAsia="SimSun" w:hAnsiTheme="minorHAnsi" w:cstheme="minorHAnsi"/>
          <w:b/>
          <w:bCs/>
          <w:color w:val="2F5496"/>
          <w:u w:val="single"/>
          <w:lang w:eastAsia="zh-CN"/>
        </w:rPr>
        <w:t>dopuszcza</w:t>
      </w:r>
      <w:r w:rsidRPr="00BD12F6">
        <w:rPr>
          <w:rFonts w:asciiTheme="minorHAnsi" w:eastAsia="SimSun" w:hAnsiTheme="minorHAnsi" w:cstheme="minorHAnsi"/>
          <w:color w:val="2F5496"/>
          <w:lang w:eastAsia="zh-CN"/>
        </w:rPr>
        <w:t xml:space="preserve">, aby ,, Formularz ofertowy” zawierał tylko te Pakiety, na które Wykonawca składa ofertę. </w:t>
      </w:r>
    </w:p>
    <w:p w14:paraId="4747F58C" w14:textId="77777777" w:rsidR="005B28F5" w:rsidRPr="00BD12F6" w:rsidRDefault="005B28F5" w:rsidP="00BD12F6">
      <w:pPr>
        <w:spacing w:line="360" w:lineRule="auto"/>
        <w:rPr>
          <w:rFonts w:asciiTheme="minorHAnsi" w:eastAsia="SimSun" w:hAnsiTheme="minorHAnsi" w:cstheme="minorHAnsi"/>
          <w:color w:val="2F5496"/>
          <w:lang w:eastAsia="zh-CN"/>
        </w:rPr>
      </w:pPr>
      <w:r w:rsidRPr="00BD12F6">
        <w:rPr>
          <w:rFonts w:asciiTheme="minorHAnsi" w:eastAsia="SimSun" w:hAnsiTheme="minorHAnsi" w:cstheme="minorHAnsi"/>
          <w:color w:val="2F5496"/>
          <w:lang w:eastAsia="zh-CN"/>
        </w:rPr>
        <w:t xml:space="preserve">Zamawiający </w:t>
      </w:r>
      <w:r w:rsidRPr="000751EE">
        <w:rPr>
          <w:rFonts w:asciiTheme="minorHAnsi" w:eastAsia="SimSun" w:hAnsiTheme="minorHAnsi" w:cstheme="minorHAnsi"/>
          <w:b/>
          <w:bCs/>
          <w:color w:val="2F5496"/>
          <w:u w:val="single"/>
          <w:lang w:eastAsia="zh-CN"/>
        </w:rPr>
        <w:t>dopuszcza</w:t>
      </w:r>
      <w:r w:rsidRPr="00BD12F6">
        <w:rPr>
          <w:rFonts w:asciiTheme="minorHAnsi" w:eastAsia="SimSun" w:hAnsiTheme="minorHAnsi" w:cstheme="minorHAnsi"/>
          <w:color w:val="2F5496"/>
          <w:lang w:eastAsia="zh-CN"/>
        </w:rPr>
        <w:t>, aby oferta zawierała tylko formularze cenowe - zestawienie asortymentowo-ilościowe dotyczące Pakietów, na które Wykonawca składa ofertę.</w:t>
      </w:r>
    </w:p>
    <w:p w14:paraId="44736D4E" w14:textId="77777777" w:rsidR="00365A79" w:rsidRPr="00BD12F6" w:rsidRDefault="00365A79" w:rsidP="00BD12F6">
      <w:pPr>
        <w:spacing w:line="360" w:lineRule="auto"/>
        <w:rPr>
          <w:rFonts w:asciiTheme="minorHAnsi" w:eastAsia="SimSun" w:hAnsiTheme="minorHAnsi" w:cstheme="minorHAnsi"/>
          <w:color w:val="2F5496"/>
          <w:lang w:eastAsia="zh-CN"/>
        </w:rPr>
      </w:pPr>
    </w:p>
    <w:p w14:paraId="5D6CAFA8" w14:textId="77777777" w:rsidR="005B28F5" w:rsidRPr="00D13E5D" w:rsidRDefault="005B28F5" w:rsidP="00BD12F6">
      <w:pPr>
        <w:keepNext/>
        <w:autoSpaceDE w:val="0"/>
        <w:autoSpaceDN w:val="0"/>
        <w:spacing w:line="360" w:lineRule="auto"/>
        <w:outlineLvl w:val="1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 w:rsidRPr="00D13E5D">
        <w:rPr>
          <w:rFonts w:asciiTheme="minorHAnsi" w:eastAsia="SimSun" w:hAnsiTheme="minorHAnsi" w:cstheme="minorHAnsi"/>
          <w:b/>
          <w:bCs/>
          <w:kern w:val="2"/>
          <w:lang w:eastAsia="ar-SA"/>
        </w:rPr>
        <w:t>Oświadczenia Wykonawcy:</w:t>
      </w:r>
    </w:p>
    <w:p w14:paraId="2D9BA3D6" w14:textId="77777777" w:rsidR="005B28F5" w:rsidRPr="00BD12F6" w:rsidRDefault="005B28F5" w:rsidP="00C9782F">
      <w:pPr>
        <w:widowControl w:val="0"/>
        <w:numPr>
          <w:ilvl w:val="0"/>
          <w:numId w:val="32"/>
        </w:numPr>
        <w:suppressAutoHyphens/>
        <w:spacing w:line="360" w:lineRule="auto"/>
        <w:ind w:left="426" w:hanging="426"/>
        <w:textAlignment w:val="baseline"/>
        <w:rPr>
          <w:rFonts w:asciiTheme="minorHAnsi" w:eastAsia="SimSun" w:hAnsiTheme="minorHAnsi" w:cstheme="minorHAnsi"/>
          <w:kern w:val="2"/>
          <w:shd w:val="clear" w:color="auto" w:fill="FFFF66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 xml:space="preserve">Zapoznaliśmy się z dokumentami dotyczącymi niniejszego postępowania o udzielenie zamówienia publicznego oraz </w:t>
      </w:r>
      <w:r w:rsidRPr="00BD12F6">
        <w:rPr>
          <w:rFonts w:asciiTheme="minorHAnsi" w:eastAsia="Arial Unicode MS" w:hAnsiTheme="minorHAnsi" w:cstheme="minorHAnsi"/>
          <w:kern w:val="2"/>
          <w:lang w:eastAsia="ar-SA"/>
        </w:rPr>
        <w:t xml:space="preserve">uzyskaliśmy </w:t>
      </w:r>
      <w:r w:rsidRPr="00BD12F6">
        <w:rPr>
          <w:rFonts w:asciiTheme="minorHAnsi" w:eastAsia="SimSun" w:hAnsiTheme="minorHAnsi" w:cstheme="minorHAnsi"/>
          <w:kern w:val="2"/>
          <w:lang w:eastAsia="ar-SA"/>
        </w:rPr>
        <w:t>wszelkie informacje niezbędne do przygotowania oferty i właściwego wykonania zamówienia publicznego oraz przyjmujemy warunki określone w Specyfikacji Warunków Zamówienia (SWZ) oraz załącznikach do SWZ i nie wnosimy w stosunku do nich żadnych uwag, a w przypadku wyboru naszej oferty zobowiązujemy się do podpisania w czasie i miejscu wskazanym przez Zamawiającego umowy w sprawie zamówienia publicznego zgodnie ze Wzorem umowy stanowiącym załącznik do SWZ.</w:t>
      </w:r>
    </w:p>
    <w:p w14:paraId="46E9207C" w14:textId="77777777" w:rsidR="005B28F5" w:rsidRPr="00340AC3" w:rsidRDefault="005B28F5" w:rsidP="00C9782F">
      <w:pPr>
        <w:widowControl w:val="0"/>
        <w:numPr>
          <w:ilvl w:val="0"/>
          <w:numId w:val="32"/>
        </w:numPr>
        <w:suppressAutoHyphens/>
        <w:spacing w:line="360" w:lineRule="auto"/>
        <w:ind w:left="426" w:hanging="426"/>
        <w:textAlignment w:val="baseline"/>
        <w:rPr>
          <w:rFonts w:asciiTheme="minorHAnsi" w:eastAsia="SimSun" w:hAnsiTheme="minorHAnsi" w:cstheme="minorHAnsi"/>
          <w:b/>
          <w:bCs/>
          <w:kern w:val="2"/>
          <w:shd w:val="clear" w:color="auto" w:fill="FFFF66"/>
          <w:lang w:eastAsia="ar-SA"/>
        </w:rPr>
      </w:pPr>
      <w:r w:rsidRPr="00340AC3">
        <w:rPr>
          <w:rFonts w:asciiTheme="minorHAnsi" w:eastAsia="Arial Unicode MS" w:hAnsiTheme="minorHAnsi" w:cstheme="minorHAnsi"/>
          <w:b/>
          <w:bCs/>
          <w:kern w:val="2"/>
          <w:lang w:eastAsia="ar-SA"/>
        </w:rPr>
        <w:t xml:space="preserve">Oświadczamy, że przedmiot zamówienia zrealizujemy w terminie określonym przez Zamawiającego w SWZ. </w:t>
      </w:r>
    </w:p>
    <w:p w14:paraId="7890036B" w14:textId="65AB87A3" w:rsidR="005B28F5" w:rsidRPr="00BD12F6" w:rsidRDefault="005B28F5" w:rsidP="00C9782F">
      <w:pPr>
        <w:widowControl w:val="0"/>
        <w:numPr>
          <w:ilvl w:val="0"/>
          <w:numId w:val="32"/>
        </w:numPr>
        <w:suppressAutoHyphens/>
        <w:spacing w:line="360" w:lineRule="auto"/>
        <w:ind w:left="426" w:hanging="426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Oświadczamy, że w cenie oferty zostały uwzględnione wszystkie koszty wykonania zamówienia i realizacji przyszłego świadczenia umownego. W ofercie nie została zastosowana cena dumpingowa i oferta nie stanowi czynu nieuczciwej konkurencji w myśl ustawy z 16 kwietnia 1993 r. o zwalczaniu nieuczciwej konkurencji (tj. Dz. U. z 202</w:t>
      </w:r>
      <w:r w:rsidR="00657BD1">
        <w:rPr>
          <w:rFonts w:asciiTheme="minorHAnsi" w:eastAsia="SimSun" w:hAnsiTheme="minorHAnsi" w:cstheme="minorHAnsi"/>
          <w:kern w:val="2"/>
          <w:lang w:eastAsia="ar-SA"/>
        </w:rPr>
        <w:t>2</w:t>
      </w:r>
      <w:r w:rsidRPr="00BD12F6">
        <w:rPr>
          <w:rFonts w:asciiTheme="minorHAnsi" w:eastAsia="SimSun" w:hAnsiTheme="minorHAnsi" w:cstheme="minorHAnsi"/>
          <w:kern w:val="2"/>
          <w:lang w:eastAsia="ar-SA"/>
        </w:rPr>
        <w:t xml:space="preserve"> poz. 1</w:t>
      </w:r>
      <w:r w:rsidR="00657BD1">
        <w:rPr>
          <w:rFonts w:asciiTheme="minorHAnsi" w:eastAsia="SimSun" w:hAnsiTheme="minorHAnsi" w:cstheme="minorHAnsi"/>
          <w:kern w:val="2"/>
          <w:lang w:eastAsia="ar-SA"/>
        </w:rPr>
        <w:t>213</w:t>
      </w:r>
      <w:r w:rsidRPr="00BD12F6">
        <w:rPr>
          <w:rFonts w:asciiTheme="minorHAnsi" w:eastAsia="SimSun" w:hAnsiTheme="minorHAnsi" w:cstheme="minorHAnsi"/>
          <w:kern w:val="2"/>
          <w:lang w:eastAsia="ar-SA"/>
        </w:rPr>
        <w:t xml:space="preserve">).  </w:t>
      </w:r>
    </w:p>
    <w:p w14:paraId="47E01FEC" w14:textId="77777777" w:rsidR="005B28F5" w:rsidRPr="00BD12F6" w:rsidRDefault="005B28F5" w:rsidP="00C9782F">
      <w:pPr>
        <w:widowControl w:val="0"/>
        <w:numPr>
          <w:ilvl w:val="0"/>
          <w:numId w:val="32"/>
        </w:numPr>
        <w:suppressAutoHyphens/>
        <w:spacing w:line="360" w:lineRule="auto"/>
        <w:ind w:left="426" w:hanging="426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Oświadczamy, że uważamy się za związanych niniejszą ofertą przez okres wymagany przez Zamawiającego w SWZ.</w:t>
      </w:r>
    </w:p>
    <w:p w14:paraId="7C358AE8" w14:textId="125E72B3" w:rsidR="005B28F5" w:rsidRPr="00BD12F6" w:rsidRDefault="005B28F5" w:rsidP="00C9782F">
      <w:pPr>
        <w:widowControl w:val="0"/>
        <w:numPr>
          <w:ilvl w:val="0"/>
          <w:numId w:val="32"/>
        </w:numPr>
        <w:suppressAutoHyphens/>
        <w:spacing w:line="360" w:lineRule="auto"/>
        <w:ind w:left="426" w:hanging="426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 xml:space="preserve">Oświadczamy, że przedmiot zamówienia zrealizujemy </w:t>
      </w:r>
      <w:r w:rsidRPr="0049587F">
        <w:rPr>
          <w:rFonts w:asciiTheme="minorHAnsi" w:eastAsia="SimSun" w:hAnsiTheme="minorHAnsi" w:cstheme="minorHAnsi"/>
          <w:b/>
          <w:bCs/>
          <w:kern w:val="2"/>
          <w:lang w:eastAsia="ar-SA"/>
        </w:rPr>
        <w:t>bez udziału podwykonawców / z udziałem następujących podwykonawców *</w:t>
      </w:r>
      <w:r w:rsidRPr="00BD12F6">
        <w:rPr>
          <w:rFonts w:asciiTheme="minorHAnsi" w:eastAsia="SimSun" w:hAnsiTheme="minorHAnsi" w:cstheme="minorHAnsi"/>
          <w:kern w:val="2"/>
          <w:lang w:eastAsia="zh-CN"/>
        </w:rP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9"/>
        <w:gridCol w:w="3140"/>
        <w:gridCol w:w="4962"/>
      </w:tblGrid>
      <w:tr w:rsidR="005B28F5" w:rsidRPr="00BD12F6" w14:paraId="1525EC27" w14:textId="77777777" w:rsidTr="005B28F5">
        <w:trPr>
          <w:trHeight w:val="713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2D1ECEE2" w14:textId="77777777" w:rsidR="005B28F5" w:rsidRPr="00BD12F6" w:rsidRDefault="005B28F5" w:rsidP="00BD12F6">
            <w:pPr>
              <w:widowControl w:val="0"/>
              <w:suppressAutoHyphens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kern w:val="2"/>
                <w:lang w:eastAsia="ar-SA"/>
              </w:rPr>
            </w:pP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t>Lp.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11F37D76" w14:textId="77777777" w:rsidR="005B28F5" w:rsidRPr="00BD12F6" w:rsidRDefault="005B28F5" w:rsidP="000A481D">
            <w:pPr>
              <w:widowControl w:val="0"/>
              <w:suppressAutoHyphens/>
              <w:jc w:val="center"/>
              <w:textAlignment w:val="baseline"/>
              <w:rPr>
                <w:rFonts w:asciiTheme="minorHAnsi" w:eastAsia="Arial Unicode MS" w:hAnsiTheme="minorHAnsi" w:cstheme="minorHAnsi"/>
                <w:kern w:val="2"/>
                <w:lang w:eastAsia="ar-SA"/>
              </w:rPr>
            </w:pP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t xml:space="preserve">Części zamówienia, których wykonanie Wykonawca zamierza  powierzyć </w:t>
            </w: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lastRenderedPageBreak/>
              <w:t>podwykonawcy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20C4AD" w14:textId="77777777" w:rsidR="005B28F5" w:rsidRPr="00BD12F6" w:rsidRDefault="005B28F5" w:rsidP="000A481D">
            <w:pPr>
              <w:widowControl w:val="0"/>
              <w:suppressAutoHyphens/>
              <w:jc w:val="center"/>
              <w:textAlignment w:val="baseline"/>
              <w:rPr>
                <w:rFonts w:asciiTheme="minorHAnsi" w:eastAsia="Arial Unicode MS" w:hAnsiTheme="minorHAnsi" w:cstheme="minorHAnsi"/>
                <w:kern w:val="2"/>
                <w:lang w:eastAsia="ar-SA"/>
              </w:rPr>
            </w:pP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lastRenderedPageBreak/>
              <w:t>Firmy (nazwa) podwykonawcy</w:t>
            </w: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br/>
              <w:t>(dotyczy podwykonawców, którzy są znani Wykonawcy na dzień złożenia oferty)</w:t>
            </w:r>
          </w:p>
        </w:tc>
      </w:tr>
      <w:tr w:rsidR="005B28F5" w:rsidRPr="00BD12F6" w14:paraId="545272AB" w14:textId="77777777" w:rsidTr="005B28F5">
        <w:trPr>
          <w:trHeight w:val="238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AE15CB2" w14:textId="77777777" w:rsidR="005B28F5" w:rsidRPr="00BD12F6" w:rsidRDefault="005B28F5" w:rsidP="00BD12F6">
            <w:pPr>
              <w:widowControl w:val="0"/>
              <w:suppressAutoHyphens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strike/>
                <w:kern w:val="2"/>
                <w:lang w:eastAsia="ar-SA"/>
              </w:rPr>
            </w:pP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t>1.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2AE1245" w14:textId="77777777" w:rsidR="005B28F5" w:rsidRPr="00BD12F6" w:rsidRDefault="005B28F5" w:rsidP="00BD12F6">
            <w:pPr>
              <w:widowControl w:val="0"/>
              <w:suppressAutoHyphens/>
              <w:snapToGrid w:val="0"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strike/>
                <w:kern w:val="2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FD9C7" w14:textId="77777777" w:rsidR="005B28F5" w:rsidRPr="00BD12F6" w:rsidRDefault="005B28F5" w:rsidP="00BD12F6">
            <w:pPr>
              <w:widowControl w:val="0"/>
              <w:suppressAutoHyphens/>
              <w:snapToGrid w:val="0"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strike/>
                <w:kern w:val="2"/>
                <w:lang w:eastAsia="ar-SA"/>
              </w:rPr>
            </w:pPr>
          </w:p>
        </w:tc>
      </w:tr>
      <w:tr w:rsidR="005B28F5" w:rsidRPr="00BD12F6" w14:paraId="0FA20B3E" w14:textId="77777777" w:rsidTr="005B28F5">
        <w:trPr>
          <w:trHeight w:val="207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A05FFFB" w14:textId="77777777" w:rsidR="005B28F5" w:rsidRPr="00BD12F6" w:rsidRDefault="005B28F5" w:rsidP="00BD12F6">
            <w:pPr>
              <w:widowControl w:val="0"/>
              <w:suppressAutoHyphens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strike/>
                <w:kern w:val="2"/>
                <w:lang w:eastAsia="ar-SA"/>
              </w:rPr>
            </w:pP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t>2.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33A35AC" w14:textId="77777777" w:rsidR="005B28F5" w:rsidRPr="00BD12F6" w:rsidRDefault="005B28F5" w:rsidP="00BD12F6">
            <w:pPr>
              <w:widowControl w:val="0"/>
              <w:suppressAutoHyphens/>
              <w:snapToGrid w:val="0"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strike/>
                <w:kern w:val="2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9DA21" w14:textId="77777777" w:rsidR="005B28F5" w:rsidRPr="00BD12F6" w:rsidRDefault="005B28F5" w:rsidP="00BD12F6">
            <w:pPr>
              <w:widowControl w:val="0"/>
              <w:suppressAutoHyphens/>
              <w:snapToGrid w:val="0"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strike/>
                <w:kern w:val="2"/>
                <w:lang w:eastAsia="ar-SA"/>
              </w:rPr>
            </w:pPr>
          </w:p>
        </w:tc>
      </w:tr>
    </w:tbl>
    <w:p w14:paraId="569608B0" w14:textId="059AF133" w:rsidR="005B28F5" w:rsidRPr="00BD12F6" w:rsidRDefault="005B28F5" w:rsidP="00C9782F">
      <w:pPr>
        <w:widowControl w:val="0"/>
        <w:numPr>
          <w:ilvl w:val="0"/>
          <w:numId w:val="32"/>
        </w:numPr>
        <w:suppressAutoHyphens/>
        <w:spacing w:line="360" w:lineRule="auto"/>
        <w:ind w:left="425" w:hanging="425"/>
        <w:rPr>
          <w:rFonts w:asciiTheme="minorHAnsi" w:hAnsiTheme="minorHAnsi" w:cstheme="minorHAnsi"/>
          <w:kern w:val="2"/>
          <w:lang w:eastAsia="ar-SA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 xml:space="preserve">*Oświadczamy, że wyrażamy zgodę na termin płatności: </w:t>
      </w:r>
      <w:r w:rsidRPr="00EF2161">
        <w:rPr>
          <w:rFonts w:asciiTheme="minorHAnsi" w:hAnsiTheme="minorHAnsi" w:cstheme="minorHAnsi"/>
          <w:b/>
          <w:bCs/>
          <w:kern w:val="2"/>
          <w:lang w:eastAsia="ar-SA"/>
        </w:rPr>
        <w:t>do 60 dni od daty otrzymania przez Zamawiającego prawidłowo wystawionej przez Wykonawcę faktury VAT</w:t>
      </w:r>
      <w:r w:rsidRPr="00BD12F6">
        <w:rPr>
          <w:rFonts w:asciiTheme="minorHAnsi" w:hAnsiTheme="minorHAnsi" w:cstheme="minorHAnsi"/>
          <w:kern w:val="2"/>
          <w:lang w:eastAsia="ar-SA"/>
        </w:rPr>
        <w:t xml:space="preserve"> i otrzymania zamówionej całości dostawy cząstkowej (partii asortymentu) i akceptujemy warunki płatności określone we wzorze umowy stanowiącym załącznik do SWZ.</w:t>
      </w:r>
    </w:p>
    <w:p w14:paraId="54D8267F" w14:textId="77777777" w:rsidR="005B28F5" w:rsidRPr="00BD12F6" w:rsidRDefault="005B28F5" w:rsidP="00C9782F">
      <w:pPr>
        <w:widowControl w:val="0"/>
        <w:numPr>
          <w:ilvl w:val="0"/>
          <w:numId w:val="32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Oświadczamy, że niniejsza oferta:</w:t>
      </w:r>
    </w:p>
    <w:p w14:paraId="0349B8D2" w14:textId="77777777" w:rsidR="005B28F5" w:rsidRPr="00BD12F6" w:rsidRDefault="005B28F5" w:rsidP="00C9782F">
      <w:pPr>
        <w:numPr>
          <w:ilvl w:val="0"/>
          <w:numId w:val="33"/>
        </w:numPr>
        <w:suppressAutoHyphens/>
        <w:spacing w:line="360" w:lineRule="auto"/>
        <w:ind w:left="851"/>
        <w:rPr>
          <w:rFonts w:asciiTheme="minorHAnsi" w:hAnsiTheme="minorHAnsi" w:cstheme="minorHAnsi"/>
          <w:kern w:val="2"/>
          <w:lang w:eastAsia="ar-SA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>*</w:t>
      </w:r>
      <w:r w:rsidRPr="00964B60">
        <w:rPr>
          <w:rFonts w:asciiTheme="minorHAnsi" w:hAnsiTheme="minorHAnsi" w:cstheme="minorHAnsi"/>
          <w:b/>
          <w:bCs/>
          <w:kern w:val="2"/>
          <w:lang w:eastAsia="ar-SA"/>
        </w:rPr>
        <w:t>nie zawiera informacji stanowiących tajemnicę przedsiębiorstwa</w:t>
      </w:r>
      <w:r w:rsidRPr="00BD12F6">
        <w:rPr>
          <w:rFonts w:asciiTheme="minorHAnsi" w:hAnsiTheme="minorHAnsi" w:cstheme="minorHAnsi"/>
          <w:kern w:val="2"/>
          <w:lang w:eastAsia="ar-SA"/>
        </w:rPr>
        <w:t xml:space="preserve"> w rozumieniu przepisów o zwalczaniu nieuczciwej konkurencji ;</w:t>
      </w:r>
    </w:p>
    <w:p w14:paraId="3E440C3B" w14:textId="77777777" w:rsidR="005B28F5" w:rsidRPr="00BD12F6" w:rsidRDefault="005B28F5" w:rsidP="00C9782F">
      <w:pPr>
        <w:numPr>
          <w:ilvl w:val="0"/>
          <w:numId w:val="33"/>
        </w:numPr>
        <w:suppressAutoHyphens/>
        <w:spacing w:line="360" w:lineRule="auto"/>
        <w:ind w:left="851"/>
        <w:rPr>
          <w:rFonts w:asciiTheme="minorHAnsi" w:hAnsiTheme="minorHAnsi" w:cstheme="minorHAnsi"/>
          <w:kern w:val="2"/>
          <w:lang w:eastAsia="ar-SA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>*</w:t>
      </w:r>
      <w:r w:rsidRPr="00964B60">
        <w:rPr>
          <w:rFonts w:asciiTheme="minorHAnsi" w:hAnsiTheme="minorHAnsi" w:cstheme="minorHAnsi"/>
          <w:b/>
          <w:bCs/>
          <w:kern w:val="2"/>
          <w:lang w:eastAsia="ar-SA"/>
        </w:rPr>
        <w:t>zawiera informacje stanowiące tajemnicę przedsiębiorstwa</w:t>
      </w:r>
      <w:r w:rsidRPr="00BD12F6">
        <w:rPr>
          <w:rFonts w:asciiTheme="minorHAnsi" w:hAnsiTheme="minorHAnsi" w:cstheme="minorHAnsi"/>
          <w:kern w:val="2"/>
          <w:lang w:eastAsia="ar-SA"/>
        </w:rPr>
        <w:t xml:space="preserve"> w rozumieniu przepisów o zwalczaniu nieuczciwej konkurencji </w:t>
      </w:r>
    </w:p>
    <w:p w14:paraId="53961943" w14:textId="50870B19" w:rsidR="005B28F5" w:rsidRPr="00BD12F6" w:rsidRDefault="005B28F5" w:rsidP="00BD12F6">
      <w:pPr>
        <w:suppressAutoHyphens/>
        <w:spacing w:line="360" w:lineRule="auto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>(</w:t>
      </w:r>
      <w:r w:rsidRPr="00BD12F6">
        <w:rPr>
          <w:rFonts w:asciiTheme="minorHAnsi" w:hAnsiTheme="minorHAnsi" w:cstheme="minorHAns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FC24A9">
        <w:rPr>
          <w:rFonts w:asciiTheme="minorHAnsi" w:hAnsiTheme="minorHAnsi" w:cstheme="minorHAnsi"/>
        </w:rPr>
        <w:t>2</w:t>
      </w:r>
      <w:r w:rsidRPr="00BD12F6">
        <w:rPr>
          <w:rFonts w:asciiTheme="minorHAnsi" w:hAnsiTheme="minorHAnsi" w:cstheme="minorHAnsi"/>
        </w:rPr>
        <w:t xml:space="preserve"> r. poz. 1</w:t>
      </w:r>
      <w:r w:rsidR="00FC24A9">
        <w:rPr>
          <w:rFonts w:asciiTheme="minorHAnsi" w:hAnsiTheme="minorHAnsi" w:cstheme="minorHAnsi"/>
        </w:rPr>
        <w:t>213</w:t>
      </w:r>
      <w:r w:rsidRPr="00BD12F6">
        <w:rPr>
          <w:rFonts w:asciiTheme="minorHAnsi" w:hAnsiTheme="minorHAnsi" w:cstheme="minorHAnsi"/>
        </w:rPr>
        <w:t>), Wykonawca, w celu utrzymania w poufności tych informacji, przekazuje je w wydzielonym i odpowiednio oznaczonym pliku, wraz z jednoczesnym zaznaczeniem polecenia „Załącznik stanowiący tajemnicę przedsiębiorstwa”)</w:t>
      </w:r>
    </w:p>
    <w:p w14:paraId="40540A6A" w14:textId="77777777" w:rsidR="005B28F5" w:rsidRPr="00BD12F6" w:rsidRDefault="005B28F5" w:rsidP="00BD12F6">
      <w:pPr>
        <w:suppressAutoHyphens/>
        <w:spacing w:line="360" w:lineRule="auto"/>
        <w:rPr>
          <w:rFonts w:asciiTheme="minorHAnsi" w:hAnsiTheme="minorHAnsi" w:cstheme="minorHAnsi"/>
        </w:rPr>
      </w:pPr>
      <w:r w:rsidRPr="00BD12F6">
        <w:rPr>
          <w:rFonts w:asciiTheme="minorHAnsi" w:eastAsia="SimSun" w:hAnsiTheme="minorHAnsi" w:cstheme="minorHAnsi"/>
          <w:kern w:val="2"/>
          <w:lang w:eastAsia="zh-CN"/>
        </w:rPr>
        <w:t>(* -  niepotrzebne skreślić)</w:t>
      </w:r>
    </w:p>
    <w:p w14:paraId="73204DA3" w14:textId="77777777" w:rsidR="005B28F5" w:rsidRPr="00BD12F6" w:rsidRDefault="005B28F5" w:rsidP="00C9782F">
      <w:pPr>
        <w:numPr>
          <w:ilvl w:val="0"/>
          <w:numId w:val="32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kern w:val="2"/>
          <w:lang w:eastAsia="ar-SA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>Oświadczamy, że przedmiot zamówienia wykonamy w oparciu o wymagania zawarte w SWZ i wzorach umowy.</w:t>
      </w:r>
    </w:p>
    <w:p w14:paraId="394F4AD8" w14:textId="77777777" w:rsidR="005B28F5" w:rsidRPr="00BD12F6" w:rsidRDefault="005B28F5" w:rsidP="00C9782F">
      <w:pPr>
        <w:widowControl w:val="0"/>
        <w:numPr>
          <w:ilvl w:val="0"/>
          <w:numId w:val="32"/>
        </w:numPr>
        <w:suppressAutoHyphens/>
        <w:spacing w:line="360" w:lineRule="auto"/>
        <w:ind w:left="426" w:hanging="426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color w:val="000000"/>
          <w:kern w:val="2"/>
          <w:lang w:eastAsia="ar-SA"/>
        </w:rPr>
        <w:t xml:space="preserve">Oświadczamy, że wybór oferty </w:t>
      </w:r>
      <w:r w:rsidRPr="00350979">
        <w:rPr>
          <w:rFonts w:asciiTheme="minorHAnsi" w:eastAsia="SimSun" w:hAnsiTheme="minorHAnsi" w:cstheme="minorHAnsi"/>
          <w:b/>
          <w:bCs/>
          <w:color w:val="000000"/>
          <w:kern w:val="2"/>
          <w:lang w:eastAsia="ar-SA"/>
        </w:rPr>
        <w:t>prowadzi*/ nie prowadzi</w:t>
      </w:r>
      <w:r w:rsidRPr="00BD12F6">
        <w:rPr>
          <w:rFonts w:asciiTheme="minorHAnsi" w:eastAsia="SimSun" w:hAnsiTheme="minorHAnsi" w:cstheme="minorHAnsi"/>
          <w:color w:val="000000"/>
          <w:kern w:val="2"/>
          <w:lang w:eastAsia="ar-SA"/>
        </w:rPr>
        <w:t>*</w:t>
      </w:r>
      <w:r w:rsidRPr="00BD12F6">
        <w:rPr>
          <w:rFonts w:asciiTheme="minorHAnsi" w:eastAsia="SimSun" w:hAnsiTheme="minorHAnsi" w:cstheme="minorHAnsi"/>
          <w:color w:val="000000"/>
          <w:kern w:val="2"/>
          <w:vertAlign w:val="superscript"/>
          <w:lang w:eastAsia="ar-SA"/>
        </w:rPr>
        <w:t>1</w:t>
      </w:r>
      <w:r w:rsidRPr="00BD12F6">
        <w:rPr>
          <w:rFonts w:asciiTheme="minorHAnsi" w:eastAsia="SimSun" w:hAnsiTheme="minorHAnsi" w:cstheme="minorHAnsi"/>
          <w:color w:val="000000"/>
          <w:kern w:val="2"/>
          <w:lang w:eastAsia="ar-SA"/>
        </w:rPr>
        <w:t xml:space="preserve"> do powstania u Zamaw</w:t>
      </w:r>
      <w:r w:rsidRPr="00BD12F6">
        <w:rPr>
          <w:rFonts w:asciiTheme="minorHAnsi" w:eastAsia="SimSun" w:hAnsiTheme="minorHAnsi" w:cstheme="minorHAnsi"/>
          <w:kern w:val="2"/>
          <w:lang w:eastAsia="ar-SA"/>
        </w:rPr>
        <w:t xml:space="preserve">iającego obowiązku podatkowego </w:t>
      </w:r>
    </w:p>
    <w:p w14:paraId="31F71836" w14:textId="77777777" w:rsidR="005B28F5" w:rsidRPr="00BD12F6" w:rsidRDefault="005B28F5" w:rsidP="00C9782F">
      <w:pPr>
        <w:widowControl w:val="0"/>
        <w:numPr>
          <w:ilvl w:val="0"/>
          <w:numId w:val="34"/>
        </w:numPr>
        <w:suppressAutoHyphens/>
        <w:spacing w:line="360" w:lineRule="auto"/>
        <w:ind w:left="851"/>
        <w:rPr>
          <w:rFonts w:asciiTheme="minorHAnsi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*nazwa towaru lub robót, których dostawa lub świadczenie będzie prowadzić do powstania obowiązku podatkowego:.........................................................</w:t>
      </w:r>
    </w:p>
    <w:p w14:paraId="6F689DFD" w14:textId="77777777" w:rsidR="005B28F5" w:rsidRPr="00BD12F6" w:rsidRDefault="005B28F5" w:rsidP="00C9782F">
      <w:pPr>
        <w:widowControl w:val="0"/>
        <w:numPr>
          <w:ilvl w:val="0"/>
          <w:numId w:val="34"/>
        </w:numPr>
        <w:suppressAutoHyphens/>
        <w:spacing w:line="360" w:lineRule="auto"/>
        <w:ind w:left="851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>*wartość towaru lub robót bez kwoty podatku VAT:..................................</w:t>
      </w:r>
    </w:p>
    <w:p w14:paraId="1B81F2F7" w14:textId="77777777" w:rsidR="005B28F5" w:rsidRPr="00BD12F6" w:rsidRDefault="005B28F5" w:rsidP="00BD12F6">
      <w:pPr>
        <w:suppressAutoHyphens/>
        <w:spacing w:line="360" w:lineRule="auto"/>
        <w:rPr>
          <w:rFonts w:asciiTheme="minorHAnsi" w:eastAsia="Arial Unicode MS" w:hAnsiTheme="minorHAnsi" w:cstheme="minorHAnsi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kern w:val="2"/>
          <w:lang w:eastAsia="zh-CN"/>
        </w:rPr>
        <w:t>(* -  niepotrzebne skreślić)</w:t>
      </w:r>
    </w:p>
    <w:p w14:paraId="6352B18A" w14:textId="77777777" w:rsidR="005B28F5" w:rsidRPr="00BD12F6" w:rsidRDefault="005B28F5" w:rsidP="00BD12F6">
      <w:pPr>
        <w:spacing w:line="360" w:lineRule="auto"/>
        <w:rPr>
          <w:rFonts w:asciiTheme="minorHAnsi" w:hAnsiTheme="minorHAnsi" w:cstheme="minorHAnsi"/>
        </w:rPr>
      </w:pPr>
      <w:r w:rsidRPr="00BD12F6">
        <w:rPr>
          <w:rFonts w:asciiTheme="minorHAnsi" w:eastAsia="Arial Unicode MS" w:hAnsiTheme="minorHAnsi" w:cstheme="minorHAnsi"/>
          <w:kern w:val="2"/>
          <w:lang w:eastAsia="zh-CN"/>
        </w:rPr>
        <w:t xml:space="preserve">10. </w:t>
      </w:r>
      <w:r w:rsidRPr="00822697">
        <w:rPr>
          <w:rFonts w:asciiTheme="minorHAnsi" w:hAnsiTheme="minorHAnsi" w:cstheme="minorHAnsi"/>
          <w:b/>
          <w:bCs/>
        </w:rPr>
        <w:t>Rodzaj Wykonawcy składającego ofertę</w:t>
      </w:r>
      <w:r w:rsidRPr="00BD12F6">
        <w:rPr>
          <w:rStyle w:val="Odwoanieprzypisudolnego"/>
          <w:rFonts w:asciiTheme="minorHAnsi" w:hAnsiTheme="minorHAnsi" w:cstheme="minorHAnsi"/>
          <w:sz w:val="24"/>
        </w:rPr>
        <w:footnoteReference w:id="1"/>
      </w:r>
      <w:r w:rsidRPr="00BD12F6">
        <w:rPr>
          <w:rFonts w:asciiTheme="minorHAnsi" w:hAnsiTheme="minorHAnsi" w:cstheme="minorHAnsi"/>
        </w:rPr>
        <w:t>:</w:t>
      </w:r>
    </w:p>
    <w:p w14:paraId="7671E3BB" w14:textId="77777777" w:rsidR="005B28F5" w:rsidRPr="00BD12F6" w:rsidRDefault="005B28F5" w:rsidP="00C9782F">
      <w:pPr>
        <w:numPr>
          <w:ilvl w:val="0"/>
          <w:numId w:val="35"/>
        </w:numPr>
        <w:tabs>
          <w:tab w:val="left" w:pos="360"/>
        </w:tabs>
        <w:spacing w:line="360" w:lineRule="auto"/>
        <w:ind w:hanging="654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</w:rPr>
        <w:t>mikroprzedsiębiorstwo*,</w:t>
      </w:r>
    </w:p>
    <w:p w14:paraId="0A3A6CA8" w14:textId="77777777" w:rsidR="005B28F5" w:rsidRPr="00BD12F6" w:rsidRDefault="005B28F5" w:rsidP="00C9782F">
      <w:pPr>
        <w:numPr>
          <w:ilvl w:val="0"/>
          <w:numId w:val="35"/>
        </w:numPr>
        <w:tabs>
          <w:tab w:val="left" w:pos="360"/>
        </w:tabs>
        <w:spacing w:line="360" w:lineRule="auto"/>
        <w:ind w:hanging="654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</w:rPr>
        <w:t>małe przedsiębiorstwo*,</w:t>
      </w:r>
    </w:p>
    <w:p w14:paraId="7E6715E9" w14:textId="77777777" w:rsidR="005B28F5" w:rsidRPr="00BD12F6" w:rsidRDefault="005B28F5" w:rsidP="00C9782F">
      <w:pPr>
        <w:numPr>
          <w:ilvl w:val="0"/>
          <w:numId w:val="35"/>
        </w:numPr>
        <w:tabs>
          <w:tab w:val="left" w:pos="360"/>
        </w:tabs>
        <w:spacing w:line="360" w:lineRule="auto"/>
        <w:ind w:hanging="654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</w:rPr>
        <w:lastRenderedPageBreak/>
        <w:t>średnie przedsiębiorstwo*</w:t>
      </w:r>
      <w:r w:rsidRPr="00BD12F6">
        <w:rPr>
          <w:rStyle w:val="Odwoanieprzypisudolnego"/>
          <w:rFonts w:asciiTheme="minorHAnsi" w:hAnsiTheme="minorHAnsi" w:cstheme="minorHAnsi"/>
          <w:color w:val="FFFFFF"/>
          <w:sz w:val="24"/>
        </w:rPr>
        <w:footnoteReference w:id="2"/>
      </w:r>
      <w:r w:rsidRPr="00BD12F6">
        <w:rPr>
          <w:rFonts w:asciiTheme="minorHAnsi" w:hAnsiTheme="minorHAnsi" w:cstheme="minorHAnsi"/>
        </w:rPr>
        <w:t>,</w:t>
      </w:r>
    </w:p>
    <w:p w14:paraId="53C08447" w14:textId="77777777" w:rsidR="005B28F5" w:rsidRPr="00BD12F6" w:rsidRDefault="005B28F5" w:rsidP="00C9782F">
      <w:pPr>
        <w:numPr>
          <w:ilvl w:val="0"/>
          <w:numId w:val="35"/>
        </w:numPr>
        <w:tabs>
          <w:tab w:val="left" w:pos="360"/>
        </w:tabs>
        <w:spacing w:line="360" w:lineRule="auto"/>
        <w:ind w:hanging="654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</w:rPr>
        <w:t>jednoosobowa działalność gospodarcza*</w:t>
      </w:r>
    </w:p>
    <w:p w14:paraId="1B9F82B8" w14:textId="77777777" w:rsidR="005B28F5" w:rsidRPr="00BD12F6" w:rsidRDefault="005B28F5" w:rsidP="00C9782F">
      <w:pPr>
        <w:numPr>
          <w:ilvl w:val="0"/>
          <w:numId w:val="35"/>
        </w:numPr>
        <w:tabs>
          <w:tab w:val="left" w:pos="360"/>
        </w:tabs>
        <w:spacing w:line="360" w:lineRule="auto"/>
        <w:ind w:hanging="654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</w:rPr>
        <w:t>osoba fizyczna nieprowadząca działalności gospodarczej*</w:t>
      </w:r>
    </w:p>
    <w:p w14:paraId="51668809" w14:textId="77777777" w:rsidR="005B28F5" w:rsidRPr="00BD12F6" w:rsidRDefault="005B28F5" w:rsidP="00C9782F">
      <w:pPr>
        <w:numPr>
          <w:ilvl w:val="0"/>
          <w:numId w:val="35"/>
        </w:numPr>
        <w:tabs>
          <w:tab w:val="left" w:pos="360"/>
        </w:tabs>
        <w:spacing w:line="360" w:lineRule="auto"/>
        <w:ind w:hanging="654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</w:rPr>
        <w:t>inny rodzaj ………………………………………………(podać jaki)*</w:t>
      </w:r>
    </w:p>
    <w:p w14:paraId="60027FBC" w14:textId="77777777" w:rsidR="00365A79" w:rsidRPr="00BD12F6" w:rsidRDefault="00365A79" w:rsidP="00BD12F6">
      <w:pPr>
        <w:suppressAutoHyphens/>
        <w:spacing w:line="360" w:lineRule="auto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</w:rPr>
        <w:t>(* -  niepotrzebne skreślić)</w:t>
      </w:r>
    </w:p>
    <w:p w14:paraId="218E71FF" w14:textId="0A2246CB" w:rsidR="005B28F5" w:rsidRPr="00BD12F6" w:rsidRDefault="005B28F5" w:rsidP="00D464FE">
      <w:pPr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lang w:eastAsia="zh-CN"/>
        </w:rPr>
      </w:pPr>
      <w:r w:rsidRPr="00BD12F6">
        <w:rPr>
          <w:rFonts w:asciiTheme="minorHAnsi" w:eastAsia="Arial Unicode MS" w:hAnsiTheme="minorHAnsi" w:cstheme="minorHAnsi"/>
          <w:kern w:val="2"/>
          <w:lang w:eastAsia="zh-CN"/>
        </w:rPr>
        <w:t>- zgodnie z zaleceniem Komisji Europejskiej z dnia 6 maja 2003 r. dotyczącym definicji mikroprzedsiębiorstw oraz małych i średnich przedsiębiorstw (Dz.U. L 124 z 20.5.2003, s. 36).</w:t>
      </w:r>
    </w:p>
    <w:tbl>
      <w:tblPr>
        <w:tblW w:w="89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70"/>
      </w:tblGrid>
      <w:tr w:rsidR="005B28F5" w:rsidRPr="00BD12F6" w14:paraId="609AB6A6" w14:textId="77777777" w:rsidTr="005B28F5">
        <w:trPr>
          <w:jc w:val="center"/>
        </w:trPr>
        <w:tc>
          <w:tcPr>
            <w:tcW w:w="8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81216" w14:textId="77777777" w:rsidR="005B28F5" w:rsidRPr="00BD12F6" w:rsidRDefault="005B28F5" w:rsidP="00BD12F6">
            <w:pPr>
              <w:widowControl w:val="0"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kern w:val="2"/>
                <w:lang w:eastAsia="en-US"/>
              </w:rPr>
            </w:pPr>
            <w:r w:rsidRPr="00A61F76">
              <w:rPr>
                <w:rFonts w:asciiTheme="minorHAnsi" w:eastAsia="Arial Unicode MS" w:hAnsiTheme="minorHAnsi" w:cstheme="minorHAnsi"/>
                <w:b/>
                <w:bCs/>
                <w:kern w:val="2"/>
                <w:lang w:eastAsia="ar-SA"/>
              </w:rPr>
              <w:t>Mikroprzedsiębiorstwo</w:t>
            </w: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t xml:space="preserve"> – przedsiębiorstwo, które zatrudnia mniej niż 10 osób i którego roczny obrót lub roczna suma bilansowa nie przekracza 2 milionów EURO</w:t>
            </w:r>
          </w:p>
        </w:tc>
      </w:tr>
      <w:tr w:rsidR="005B28F5" w:rsidRPr="00BD12F6" w14:paraId="6F113FE7" w14:textId="77777777" w:rsidTr="005B28F5">
        <w:trPr>
          <w:jc w:val="center"/>
        </w:trPr>
        <w:tc>
          <w:tcPr>
            <w:tcW w:w="8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DE46F" w14:textId="77777777" w:rsidR="005B28F5" w:rsidRPr="00BD12F6" w:rsidRDefault="005B28F5" w:rsidP="00BD12F6">
            <w:pPr>
              <w:widowControl w:val="0"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kern w:val="2"/>
                <w:lang w:eastAsia="en-US"/>
              </w:rPr>
            </w:pPr>
            <w:r w:rsidRPr="00A61F76">
              <w:rPr>
                <w:rFonts w:asciiTheme="minorHAnsi" w:eastAsia="Arial Unicode MS" w:hAnsiTheme="minorHAnsi" w:cstheme="minorHAnsi"/>
                <w:b/>
                <w:bCs/>
                <w:kern w:val="2"/>
                <w:lang w:eastAsia="ar-SA"/>
              </w:rPr>
              <w:t>Małe przedsiębiorstwo</w:t>
            </w: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t xml:space="preserve"> – przedsiębiorstwo, które zatrudnia mniej niż 50 osób i którego roczny obrót lub roczna suma bilansowa nie przekracza 10 milionów EURO</w:t>
            </w:r>
          </w:p>
        </w:tc>
      </w:tr>
      <w:tr w:rsidR="005B28F5" w:rsidRPr="00BD12F6" w14:paraId="7A41BDA6" w14:textId="77777777" w:rsidTr="005B28F5">
        <w:trPr>
          <w:jc w:val="center"/>
        </w:trPr>
        <w:tc>
          <w:tcPr>
            <w:tcW w:w="8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D68FF" w14:textId="77777777" w:rsidR="005B28F5" w:rsidRPr="00BD12F6" w:rsidRDefault="005B28F5" w:rsidP="00BD12F6">
            <w:pPr>
              <w:widowControl w:val="0"/>
              <w:spacing w:line="360" w:lineRule="auto"/>
              <w:textAlignment w:val="baseline"/>
              <w:rPr>
                <w:rFonts w:asciiTheme="minorHAnsi" w:eastAsia="Arial Unicode MS" w:hAnsiTheme="minorHAnsi" w:cstheme="minorHAnsi"/>
                <w:kern w:val="2"/>
                <w:lang w:eastAsia="en-US"/>
              </w:rPr>
            </w:pPr>
            <w:r w:rsidRPr="00A61F76">
              <w:rPr>
                <w:rFonts w:asciiTheme="minorHAnsi" w:eastAsia="Arial Unicode MS" w:hAnsiTheme="minorHAnsi" w:cstheme="minorHAnsi"/>
                <w:b/>
                <w:bCs/>
                <w:kern w:val="2"/>
                <w:lang w:eastAsia="ar-SA"/>
              </w:rPr>
              <w:t>Średnie przedsiębiorstwa</w:t>
            </w:r>
            <w:r w:rsidRPr="00BD12F6">
              <w:rPr>
                <w:rFonts w:asciiTheme="minorHAnsi" w:eastAsia="Arial Unicode MS" w:hAnsiTheme="minorHAnsi" w:cstheme="minorHAnsi"/>
                <w:kern w:val="2"/>
                <w:lang w:eastAsia="ar-SA"/>
              </w:rPr>
              <w:t>: przedsiębiorstwa, które nie są mikroprzedsiębiorstwami ani małymi przedsiębiorcami i które zatrudniają mniej niż 250 osób i których roczny obrót nie przekracza 50 milionów EUR lub roczna  suma bilansowa nie przekracza 43 milionów EURO</w:t>
            </w:r>
          </w:p>
        </w:tc>
      </w:tr>
    </w:tbl>
    <w:p w14:paraId="4715804A" w14:textId="77777777" w:rsidR="005B28F5" w:rsidRPr="00BD12F6" w:rsidRDefault="005B28F5" w:rsidP="00D464FE">
      <w:pPr>
        <w:widowControl w:val="0"/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kern w:val="2"/>
          <w:lang w:eastAsia="zh-CN"/>
        </w:rPr>
        <w:t>11. Oświadczamy, że wypełniliśmy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RODO</w:t>
      </w:r>
      <w:r w:rsidRPr="00BD12F6">
        <w:rPr>
          <w:rFonts w:asciiTheme="minorHAnsi" w:eastAsia="SimSun" w:hAnsiTheme="minorHAnsi" w:cstheme="minorHAnsi"/>
          <w:kern w:val="2"/>
          <w:vertAlign w:val="superscript"/>
          <w:lang w:eastAsia="zh-CN"/>
        </w:rPr>
        <w:t>1)</w:t>
      </w:r>
      <w:r w:rsidRPr="00BD12F6">
        <w:rPr>
          <w:rFonts w:asciiTheme="minorHAnsi" w:eastAsia="SimSun" w:hAnsiTheme="minorHAnsi" w:cstheme="minorHAnsi"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33FB95E" w14:textId="77777777" w:rsidR="00D464FE" w:rsidRDefault="005B28F5" w:rsidP="00D464FE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hAnsiTheme="minorHAnsi" w:cstheme="minorHAnsi"/>
          <w:kern w:val="2"/>
          <w:lang w:eastAsia="zh-CN"/>
        </w:rPr>
      </w:pPr>
      <w:r w:rsidRPr="00BD12F6">
        <w:rPr>
          <w:rFonts w:asciiTheme="minorHAnsi" w:hAnsiTheme="minorHAnsi" w:cstheme="minorHAnsi"/>
          <w:kern w:val="2"/>
          <w:lang w:eastAsia="zh-CN"/>
        </w:rPr>
        <w:t xml:space="preserve">12. </w:t>
      </w:r>
      <w:r w:rsidRPr="006418C4">
        <w:rPr>
          <w:rFonts w:asciiTheme="minorHAnsi" w:hAnsiTheme="minorHAnsi" w:cstheme="minorHAnsi"/>
          <w:b/>
          <w:bCs/>
          <w:kern w:val="2"/>
          <w:lang w:eastAsia="zh-CN"/>
        </w:rPr>
        <w:t>Wadium w kwocie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 ....................  zł</w:t>
      </w:r>
      <w:r w:rsidR="00365A79" w:rsidRPr="00BD12F6">
        <w:rPr>
          <w:rFonts w:asciiTheme="minorHAnsi" w:hAnsiTheme="minorHAnsi" w:cstheme="minorHAnsi"/>
          <w:kern w:val="2"/>
          <w:lang w:eastAsia="zh-CN"/>
        </w:rPr>
        <w:t>*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* zostało wniesione </w:t>
      </w:r>
      <w:r w:rsidRPr="006418C4">
        <w:rPr>
          <w:rFonts w:asciiTheme="minorHAnsi" w:hAnsiTheme="minorHAnsi" w:cstheme="minorHAnsi"/>
          <w:b/>
          <w:bCs/>
          <w:kern w:val="2"/>
          <w:lang w:eastAsia="zh-CN"/>
        </w:rPr>
        <w:t xml:space="preserve">dnia </w:t>
      </w:r>
      <w:r w:rsidRPr="00BD12F6">
        <w:rPr>
          <w:rFonts w:asciiTheme="minorHAnsi" w:hAnsiTheme="minorHAnsi" w:cstheme="minorHAnsi"/>
          <w:kern w:val="2"/>
          <w:lang w:eastAsia="zh-CN"/>
        </w:rPr>
        <w:t>....................r.*</w:t>
      </w:r>
      <w:r w:rsidR="00365A79" w:rsidRPr="00BD12F6">
        <w:rPr>
          <w:rFonts w:asciiTheme="minorHAnsi" w:hAnsiTheme="minorHAnsi" w:cstheme="minorHAnsi"/>
          <w:kern w:val="2"/>
          <w:lang w:eastAsia="zh-CN"/>
        </w:rPr>
        <w:t>*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 </w:t>
      </w:r>
      <w:r w:rsidRPr="006418C4">
        <w:rPr>
          <w:rFonts w:asciiTheme="minorHAnsi" w:hAnsiTheme="minorHAnsi" w:cstheme="minorHAnsi"/>
          <w:b/>
          <w:bCs/>
          <w:kern w:val="2"/>
          <w:lang w:eastAsia="zh-CN"/>
        </w:rPr>
        <w:t>w formie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 ..........................................*</w:t>
      </w:r>
      <w:r w:rsidR="00365A79" w:rsidRPr="00BD12F6">
        <w:rPr>
          <w:rFonts w:asciiTheme="minorHAnsi" w:hAnsiTheme="minorHAnsi" w:cstheme="minorHAnsi"/>
          <w:kern w:val="2"/>
          <w:lang w:eastAsia="zh-CN"/>
        </w:rPr>
        <w:t>*</w:t>
      </w:r>
      <w:r w:rsidRPr="00BD12F6">
        <w:rPr>
          <w:rFonts w:asciiTheme="minorHAnsi" w:eastAsia="Arial Unicode MS" w:hAnsiTheme="minorHAnsi" w:cstheme="minorHAnsi"/>
          <w:kern w:val="2"/>
          <w:lang w:eastAsia="zh-CN"/>
        </w:rPr>
        <w:t xml:space="preserve"> 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 (</w:t>
      </w:r>
      <w:r w:rsidRPr="006418C4">
        <w:rPr>
          <w:rFonts w:asciiTheme="minorHAnsi" w:hAnsiTheme="minorHAnsi" w:cstheme="minorHAnsi"/>
          <w:b/>
          <w:bCs/>
          <w:kern w:val="2"/>
          <w:lang w:eastAsia="zh-CN"/>
        </w:rPr>
        <w:t>wadium wnosi się przed upływem terminu składania ofert,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 przy czym za termin wniesienia wadium w formie przelewu pieniężnego przyjmuje się termin </w:t>
      </w:r>
      <w:r w:rsidRPr="006418C4">
        <w:rPr>
          <w:rFonts w:asciiTheme="minorHAnsi" w:hAnsiTheme="minorHAnsi" w:cstheme="minorHAnsi"/>
          <w:b/>
          <w:bCs/>
          <w:kern w:val="2"/>
          <w:lang w:eastAsia="zh-CN"/>
        </w:rPr>
        <w:t>uznania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 kwoty na rachunku bankowym Zamawiającego).</w:t>
      </w:r>
    </w:p>
    <w:p w14:paraId="7DCAEF8C" w14:textId="77777777" w:rsidR="00D464FE" w:rsidRDefault="00365A79" w:rsidP="00D464FE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kern w:val="2"/>
          <w:lang w:eastAsia="zh-CN"/>
        </w:rPr>
        <w:t xml:space="preserve">(**- 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 należy podać).</w:t>
      </w:r>
    </w:p>
    <w:p w14:paraId="6581F232" w14:textId="777C7CC1" w:rsidR="005B28F5" w:rsidRPr="00D464FE" w:rsidRDefault="005B28F5" w:rsidP="00D464FE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lang w:eastAsia="zh-CN"/>
        </w:rPr>
      </w:pPr>
      <w:r w:rsidRPr="00BD12F6">
        <w:rPr>
          <w:rFonts w:asciiTheme="minorHAnsi" w:hAnsiTheme="minorHAnsi" w:cstheme="minorHAnsi"/>
          <w:kern w:val="2"/>
          <w:lang w:eastAsia="zh-CN"/>
        </w:rPr>
        <w:t>Wadium wniesione w pieniądzu należy zwrócić na konto bankowe Wykonawcy nr konta bankowego</w:t>
      </w:r>
      <w:r w:rsidR="00365A79" w:rsidRPr="00BD12F6">
        <w:rPr>
          <w:rFonts w:asciiTheme="minorHAnsi" w:hAnsiTheme="minorHAnsi" w:cstheme="minorHAnsi"/>
          <w:kern w:val="2"/>
          <w:lang w:eastAsia="zh-CN"/>
        </w:rPr>
        <w:t>*</w:t>
      </w:r>
      <w:r w:rsidRPr="00BD12F6">
        <w:rPr>
          <w:rFonts w:asciiTheme="minorHAnsi" w:hAnsiTheme="minorHAnsi" w:cstheme="minorHAnsi"/>
          <w:kern w:val="2"/>
          <w:lang w:eastAsia="zh-CN"/>
        </w:rPr>
        <w:t>*:    …………………………………………………………………………………….……</w:t>
      </w:r>
    </w:p>
    <w:p w14:paraId="45356572" w14:textId="0B1D0F50" w:rsidR="005B28F5" w:rsidRPr="00BD12F6" w:rsidRDefault="005B28F5" w:rsidP="00D464FE">
      <w:pPr>
        <w:keepNext/>
        <w:suppressAutoHyphens/>
        <w:autoSpaceDE w:val="0"/>
        <w:spacing w:line="360" w:lineRule="auto"/>
        <w:jc w:val="both"/>
        <w:rPr>
          <w:rFonts w:asciiTheme="minorHAnsi" w:eastAsia="SimSun" w:hAnsiTheme="minorHAnsi" w:cstheme="minorHAnsi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kern w:val="2"/>
          <w:lang w:eastAsia="zh-CN"/>
        </w:rPr>
        <w:lastRenderedPageBreak/>
        <w:t>(</w:t>
      </w:r>
      <w:r w:rsidR="00365A79" w:rsidRPr="00BD12F6">
        <w:rPr>
          <w:rFonts w:asciiTheme="minorHAnsi" w:eastAsia="SimSun" w:hAnsiTheme="minorHAnsi" w:cstheme="minorHAnsi"/>
          <w:kern w:val="2"/>
          <w:lang w:eastAsia="zh-CN"/>
        </w:rPr>
        <w:t>*</w:t>
      </w:r>
      <w:r w:rsidRPr="00BD12F6">
        <w:rPr>
          <w:rFonts w:asciiTheme="minorHAnsi" w:eastAsia="SimSun" w:hAnsiTheme="minorHAnsi" w:cstheme="minorHAnsi"/>
          <w:kern w:val="2"/>
          <w:lang w:eastAsia="zh-CN"/>
        </w:rPr>
        <w:t xml:space="preserve">*- </w:t>
      </w:r>
      <w:r w:rsidRPr="00BD12F6">
        <w:rPr>
          <w:rFonts w:asciiTheme="minorHAnsi" w:hAnsiTheme="minorHAnsi" w:cstheme="minorHAnsi"/>
          <w:kern w:val="2"/>
          <w:lang w:eastAsia="zh-CN"/>
        </w:rPr>
        <w:t xml:space="preserve"> </w:t>
      </w:r>
      <w:bookmarkStart w:id="0" w:name="_Hlk74569347"/>
      <w:r w:rsidRPr="00BD12F6">
        <w:rPr>
          <w:rFonts w:asciiTheme="minorHAnsi" w:hAnsiTheme="minorHAnsi" w:cstheme="minorHAnsi"/>
          <w:kern w:val="2"/>
          <w:lang w:eastAsia="zh-CN"/>
        </w:rPr>
        <w:t>należy podać)</w:t>
      </w:r>
      <w:bookmarkEnd w:id="0"/>
      <w:r w:rsidRPr="00BD12F6">
        <w:rPr>
          <w:rFonts w:asciiTheme="minorHAnsi" w:hAnsiTheme="minorHAnsi" w:cstheme="minorHAnsi"/>
          <w:kern w:val="2"/>
          <w:lang w:eastAsia="zh-CN"/>
        </w:rPr>
        <w:t>.</w:t>
      </w:r>
    </w:p>
    <w:p w14:paraId="2C8194DE" w14:textId="77777777" w:rsidR="005B28F5" w:rsidRPr="00BD12F6" w:rsidRDefault="005B28F5" w:rsidP="00D464FE">
      <w:pPr>
        <w:widowControl w:val="0"/>
        <w:suppressAutoHyphens/>
        <w:autoSpaceDE w:val="0"/>
        <w:spacing w:line="360" w:lineRule="auto"/>
        <w:jc w:val="both"/>
        <w:rPr>
          <w:rFonts w:asciiTheme="minorHAnsi" w:eastAsia="SimSun" w:hAnsiTheme="minorHAnsi" w:cstheme="minorHAnsi"/>
          <w:spacing w:val="6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13. Oświadczamy, że jesteśmy ubezpieczeni od odpowiedzialności cywilnej w zakresie prowadzonej działalności związanej z przedmiotem zamówienia i zobowiązujemy się przedłożyć k</w:t>
      </w:r>
      <w:r w:rsidRPr="00BD12F6">
        <w:rPr>
          <w:rFonts w:asciiTheme="minorHAnsi" w:eastAsia="SimSun" w:hAnsiTheme="minorHAnsi" w:cstheme="minorHAnsi"/>
          <w:spacing w:val="6"/>
          <w:kern w:val="2"/>
          <w:lang w:eastAsia="ar-SA"/>
        </w:rPr>
        <w:t xml:space="preserve">opię dokumentu potwierdzającego ubezpieczenie przed zawarciem umowy w sprawie zamówienia publicznego. </w:t>
      </w:r>
    </w:p>
    <w:p w14:paraId="1B78DC49" w14:textId="77777777" w:rsidR="00D72AB4" w:rsidRPr="00BD12F6" w:rsidRDefault="00D72AB4" w:rsidP="00D464FE">
      <w:pPr>
        <w:widowControl w:val="0"/>
        <w:suppressAutoHyphens/>
        <w:autoSpaceDE w:val="0"/>
        <w:spacing w:line="360" w:lineRule="auto"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BD12F6">
        <w:rPr>
          <w:rFonts w:asciiTheme="minorHAnsi" w:eastAsia="SimSun" w:hAnsiTheme="minorHAnsi" w:cstheme="minorHAnsi"/>
          <w:kern w:val="1"/>
          <w:lang w:eastAsia="zh-CN"/>
        </w:rPr>
        <w:t>14. Oświadczamy, że zaoferowany asortyment spełnia wymogi SWZ, jest nieużywany, nowy i kompletny oraz gwarantuje bezpieczeństwo pacjentów i personelu medycznego, a także zapewnia wymagany poziom świadczonych usług medycznych.</w:t>
      </w:r>
    </w:p>
    <w:p w14:paraId="0238C2F2" w14:textId="77777777" w:rsidR="005B28F5" w:rsidRPr="00BD12F6" w:rsidRDefault="005B28F5" w:rsidP="00D464FE">
      <w:pPr>
        <w:suppressAutoHyphens/>
        <w:spacing w:line="360" w:lineRule="auto"/>
        <w:jc w:val="both"/>
        <w:rPr>
          <w:rFonts w:asciiTheme="minorHAnsi" w:hAnsiTheme="minorHAnsi" w:cstheme="minorHAnsi"/>
          <w:kern w:val="2"/>
          <w:lang w:eastAsia="ar-SA"/>
        </w:rPr>
      </w:pPr>
    </w:p>
    <w:p w14:paraId="569B7D87" w14:textId="77777777" w:rsidR="005B28F5" w:rsidRPr="00BD12F6" w:rsidRDefault="005B28F5" w:rsidP="00BD12F6">
      <w:pPr>
        <w:suppressAutoHyphens/>
        <w:spacing w:line="360" w:lineRule="auto"/>
        <w:rPr>
          <w:rFonts w:asciiTheme="minorHAnsi" w:hAnsiTheme="minorHAnsi" w:cstheme="minorHAnsi"/>
          <w:kern w:val="2"/>
          <w:lang w:eastAsia="ar-SA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>Integralną część oferty stanowią:</w:t>
      </w:r>
      <w:r w:rsidRPr="00BD12F6">
        <w:rPr>
          <w:rFonts w:asciiTheme="minorHAnsi" w:hAnsiTheme="minorHAnsi" w:cstheme="minorHAnsi"/>
          <w:kern w:val="2"/>
          <w:lang w:eastAsia="ar-SA"/>
        </w:rPr>
        <w:br/>
        <w:t>1.................................................................................</w:t>
      </w:r>
      <w:r w:rsidRPr="00BD12F6">
        <w:rPr>
          <w:rFonts w:asciiTheme="minorHAnsi" w:hAnsiTheme="minorHAnsi" w:cstheme="minorHAnsi"/>
          <w:kern w:val="2"/>
          <w:lang w:eastAsia="ar-SA"/>
        </w:rPr>
        <w:br/>
        <w:t>2..................................................................................</w:t>
      </w:r>
    </w:p>
    <w:p w14:paraId="262B860E" w14:textId="77777777" w:rsidR="005B28F5" w:rsidRPr="00BD12F6" w:rsidRDefault="005B28F5" w:rsidP="00BD12F6">
      <w:pPr>
        <w:suppressAutoHyphens/>
        <w:spacing w:line="360" w:lineRule="auto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hAnsiTheme="minorHAnsi" w:cstheme="minorHAnsi"/>
          <w:kern w:val="2"/>
          <w:lang w:eastAsia="ar-SA"/>
        </w:rPr>
        <w:t>3..................................................................................</w:t>
      </w:r>
      <w:r w:rsidRPr="00BD12F6">
        <w:rPr>
          <w:rFonts w:asciiTheme="minorHAnsi" w:hAnsiTheme="minorHAnsi" w:cstheme="minorHAnsi"/>
          <w:kern w:val="2"/>
          <w:lang w:eastAsia="ar-SA"/>
        </w:rPr>
        <w:br/>
      </w:r>
      <w:r w:rsidRPr="00BD12F6">
        <w:rPr>
          <w:rFonts w:asciiTheme="minorHAnsi" w:eastAsia="SimSun" w:hAnsiTheme="minorHAnsi" w:cstheme="minorHAnsi"/>
          <w:kern w:val="2"/>
          <w:lang w:eastAsia="ar-SA"/>
        </w:rPr>
        <w:t>*  - niepotrzebne skreślić</w:t>
      </w:r>
    </w:p>
    <w:p w14:paraId="0180D764" w14:textId="0849AA4D" w:rsidR="00365A79" w:rsidRPr="00BD12F6" w:rsidRDefault="00365A79" w:rsidP="00BD12F6">
      <w:pPr>
        <w:keepNext/>
        <w:suppressAutoHyphens/>
        <w:autoSpaceDE w:val="0"/>
        <w:spacing w:line="360" w:lineRule="auto"/>
        <w:rPr>
          <w:rFonts w:asciiTheme="minorHAnsi" w:eastAsia="SimSun" w:hAnsiTheme="minorHAnsi" w:cstheme="minorHAnsi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kern w:val="2"/>
          <w:lang w:eastAsia="zh-CN"/>
        </w:rPr>
        <w:t>**- należy podać</w:t>
      </w:r>
    </w:p>
    <w:p w14:paraId="46DFD3C2" w14:textId="77777777" w:rsidR="00365A79" w:rsidRPr="00BD12F6" w:rsidRDefault="00365A79" w:rsidP="00BD12F6">
      <w:pPr>
        <w:suppressAutoHyphens/>
        <w:spacing w:line="360" w:lineRule="auto"/>
        <w:rPr>
          <w:rFonts w:asciiTheme="minorHAnsi" w:eastAsia="SimSun" w:hAnsiTheme="minorHAnsi" w:cstheme="minorHAnsi"/>
          <w:kern w:val="2"/>
          <w:lang w:eastAsia="ar-SA"/>
        </w:rPr>
      </w:pPr>
    </w:p>
    <w:p w14:paraId="6EC281AD" w14:textId="77777777" w:rsidR="005B28F5" w:rsidRPr="00BD12F6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 xml:space="preserve">¹ -gdy wybór oferty prowadzi do powstania obowiązku podatkowego u Zamawiającego, Wykonawca zobligowany jest do wypełnienia pkt 9) </w:t>
      </w:r>
      <w:proofErr w:type="spellStart"/>
      <w:r w:rsidRPr="00BD12F6">
        <w:rPr>
          <w:rFonts w:asciiTheme="minorHAnsi" w:eastAsia="SimSun" w:hAnsiTheme="minorHAnsi" w:cstheme="minorHAnsi"/>
          <w:kern w:val="2"/>
          <w:lang w:eastAsia="ar-SA"/>
        </w:rPr>
        <w:t>lit.a</w:t>
      </w:r>
      <w:proofErr w:type="spellEnd"/>
      <w:r w:rsidRPr="00BD12F6">
        <w:rPr>
          <w:rFonts w:asciiTheme="minorHAnsi" w:eastAsia="SimSun" w:hAnsiTheme="minorHAnsi" w:cstheme="minorHAnsi"/>
          <w:kern w:val="2"/>
          <w:lang w:eastAsia="ar-SA"/>
        </w:rPr>
        <w:t>) i lit.b)</w:t>
      </w:r>
    </w:p>
    <w:p w14:paraId="36F5CBB3" w14:textId="0FD937C5" w:rsidR="005B28F5" w:rsidRPr="00977C35" w:rsidRDefault="005B28F5" w:rsidP="00BD12F6">
      <w:pPr>
        <w:widowControl w:val="0"/>
        <w:autoSpaceDE w:val="0"/>
        <w:autoSpaceDN w:val="0"/>
        <w:adjustRightInd w:val="0"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br w:type="page"/>
      </w:r>
      <w:r w:rsidR="00CD3160" w:rsidRPr="00977C35">
        <w:rPr>
          <w:rFonts w:asciiTheme="minorHAnsi" w:eastAsia="SimSun" w:hAnsiTheme="minorHAnsi" w:cstheme="minorHAnsi"/>
          <w:kern w:val="2"/>
          <w:sz w:val="22"/>
          <w:szCs w:val="22"/>
          <w:lang w:eastAsia="ar-SA"/>
        </w:rPr>
        <w:lastRenderedPageBreak/>
        <w:t xml:space="preserve">                                                                                                                            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ar-SA"/>
        </w:rPr>
        <w:t>Załącznik nr 2 do SWZ</w:t>
      </w:r>
    </w:p>
    <w:p w14:paraId="0E9463A1" w14:textId="74B95B34" w:rsidR="005B28F5" w:rsidRPr="00977C35" w:rsidRDefault="005B28F5" w:rsidP="00E016C7">
      <w:pPr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kern w:val="2"/>
          <w:sz w:val="22"/>
          <w:szCs w:val="22"/>
          <w:u w:val="single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u w:val="single"/>
          <w:shd w:val="clear" w:color="auto" w:fill="FFFF00"/>
          <w:lang w:eastAsia="zh-CN"/>
        </w:rPr>
        <w:t>W formularzu JEDZ należy wypełnić pola i sekcje oznaczone kolorem żółtym</w:t>
      </w:r>
    </w:p>
    <w:p w14:paraId="6DBEC38B" w14:textId="77777777" w:rsidR="005B28F5" w:rsidRPr="00977C35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caps/>
          <w:kern w:val="2"/>
          <w:sz w:val="22"/>
          <w:szCs w:val="22"/>
          <w:u w:val="single"/>
          <w:lang w:eastAsia="zh-CN"/>
        </w:rPr>
      </w:pPr>
    </w:p>
    <w:p w14:paraId="7DAAE74A" w14:textId="20780157" w:rsidR="00991BEC" w:rsidRPr="00977C35" w:rsidRDefault="005B28F5" w:rsidP="00991BEC">
      <w:pPr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cap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caps/>
          <w:kern w:val="2"/>
          <w:sz w:val="22"/>
          <w:szCs w:val="22"/>
          <w:lang w:eastAsia="zh-CN"/>
        </w:rPr>
        <w:t>Standardowy formularz jednolitego europejskiego dokumentu</w:t>
      </w:r>
    </w:p>
    <w:p w14:paraId="4A60A435" w14:textId="5B0C306F" w:rsidR="005B28F5" w:rsidRPr="00977C35" w:rsidRDefault="005B28F5" w:rsidP="00991BEC">
      <w:pPr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caps/>
          <w:kern w:val="2"/>
          <w:sz w:val="22"/>
          <w:szCs w:val="22"/>
          <w:lang w:eastAsia="zh-CN"/>
        </w:rPr>
        <w:t>zamówienia</w:t>
      </w:r>
    </w:p>
    <w:p w14:paraId="788850B4" w14:textId="05C09F23" w:rsidR="005B28F5" w:rsidRPr="00977C35" w:rsidRDefault="005B28F5" w:rsidP="007D52AD">
      <w:pPr>
        <w:keepNext/>
        <w:widowControl w:val="0"/>
        <w:suppressAutoHyphens/>
        <w:spacing w:line="360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 xml:space="preserve">Część I: Informacje dotyczące postępowania o udzielenie zamówienia oraz instytucji </w:t>
      </w:r>
      <w:r w:rsidR="007D52AD"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 xml:space="preserve">         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zamawiającej lub podmiotu Zamawiającego</w:t>
      </w:r>
    </w:p>
    <w:p w14:paraId="208D0639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hAnsiTheme="minorHAnsi" w:cstheme="minorHAnsi"/>
          <w:kern w:val="2"/>
          <w:sz w:val="22"/>
          <w:szCs w:val="22"/>
          <w:lang w:eastAsia="zh-CN"/>
        </w:rPr>
        <w:t xml:space="preserve"> 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vertAlign w:val="superscript"/>
          <w:lang w:eastAsia="zh-CN"/>
        </w:rPr>
        <w:footnoteReference w:id="3"/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. Adres publikacyjny stosownego ogłoszenia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vertAlign w:val="superscript"/>
          <w:lang w:eastAsia="zh-CN"/>
        </w:rPr>
        <w:footnoteReference w:id="4"/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 xml:space="preserve"> w Dzienniku Urzędowym Unii Europejskiej:</w:t>
      </w:r>
    </w:p>
    <w:p w14:paraId="5D3483DC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shd w:val="clear" w:color="auto" w:fill="C0C0C0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 xml:space="preserve">Dz.U. UE S numer [], data [], strona [], </w:t>
      </w:r>
    </w:p>
    <w:p w14:paraId="42B36FE1" w14:textId="171007BD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shd w:val="clear" w:color="auto" w:fill="C0C0C0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shd w:val="clear" w:color="auto" w:fill="C0C0C0"/>
          <w:lang w:eastAsia="zh-CN"/>
        </w:rPr>
        <w:t xml:space="preserve">Numer ogłoszenia w </w:t>
      </w:r>
      <w:bookmarkStart w:id="1" w:name="_Hlk105142599"/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shd w:val="clear" w:color="auto" w:fill="C0C0C0"/>
          <w:lang w:eastAsia="zh-CN"/>
        </w:rPr>
        <w:t xml:space="preserve">Dz.U. S: </w:t>
      </w:r>
      <w:bookmarkEnd w:id="1"/>
      <w:r w:rsidR="008E18FC"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shd w:val="clear" w:color="auto" w:fill="C0C0C0"/>
          <w:lang w:eastAsia="zh-CN"/>
        </w:rPr>
        <w:t xml:space="preserve"> </w:t>
      </w:r>
    </w:p>
    <w:p w14:paraId="56418CEE" w14:textId="77777777" w:rsidR="009D7CE2" w:rsidRPr="009D7CE2" w:rsidRDefault="009D7CE2" w:rsidP="009D7CE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9D7CE2">
        <w:rPr>
          <w:rFonts w:asciiTheme="minorHAnsi" w:hAnsiTheme="minorHAnsi" w:cstheme="minorHAnsi"/>
          <w:b/>
          <w:bCs/>
          <w:color w:val="0070C0"/>
          <w:sz w:val="22"/>
          <w:szCs w:val="22"/>
        </w:rPr>
        <w:t>Numer publikacji ogłoszenia: 787220-2025</w:t>
      </w:r>
    </w:p>
    <w:p w14:paraId="2BC85DE7" w14:textId="77777777" w:rsidR="009D7CE2" w:rsidRPr="009D7CE2" w:rsidRDefault="009D7CE2" w:rsidP="009D7CE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9D7CE2">
        <w:rPr>
          <w:rFonts w:asciiTheme="minorHAnsi" w:hAnsiTheme="minorHAnsi" w:cstheme="minorHAnsi"/>
          <w:b/>
          <w:bCs/>
          <w:color w:val="0070C0"/>
          <w:sz w:val="22"/>
          <w:szCs w:val="22"/>
        </w:rPr>
        <w:t>Numer wydania Dz.U. S: 229/2025</w:t>
      </w:r>
    </w:p>
    <w:p w14:paraId="28D472BC" w14:textId="36E6C5D5" w:rsidR="00CF5F4F" w:rsidRPr="00977C35" w:rsidRDefault="009D7CE2" w:rsidP="009D7CE2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9D7CE2">
        <w:rPr>
          <w:rFonts w:asciiTheme="minorHAnsi" w:hAnsiTheme="minorHAnsi" w:cstheme="minorHAnsi"/>
          <w:b/>
          <w:bCs/>
          <w:color w:val="0070C0"/>
          <w:sz w:val="22"/>
          <w:szCs w:val="22"/>
        </w:rPr>
        <w:t>Data publikacji: 27/11/2025</w:t>
      </w:r>
      <w:r w:rsidR="00CF5F4F" w:rsidRPr="009D7CE2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</w:t>
      </w:r>
    </w:p>
    <w:p w14:paraId="78D7E639" w14:textId="00752336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DA81098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39162AD" w14:textId="620BAB1E" w:rsidR="005B28F5" w:rsidRPr="00977C35" w:rsidRDefault="00340AB5" w:rsidP="00BD12F6">
      <w:pPr>
        <w:keepNext/>
        <w:widowControl w:val="0"/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smallCaps/>
          <w:kern w:val="2"/>
          <w:sz w:val="22"/>
          <w:szCs w:val="22"/>
          <w:lang w:eastAsia="zh-CN"/>
        </w:rPr>
        <w:t xml:space="preserve">                                   </w:t>
      </w:r>
      <w:r w:rsidR="005B28F5" w:rsidRPr="00977C35">
        <w:rPr>
          <w:rFonts w:asciiTheme="minorHAnsi" w:eastAsia="SimSun" w:hAnsiTheme="minorHAnsi" w:cstheme="minorHAnsi"/>
          <w:smallCaps/>
          <w:kern w:val="2"/>
          <w:sz w:val="22"/>
          <w:szCs w:val="22"/>
          <w:lang w:eastAsia="zh-CN"/>
        </w:rPr>
        <w:t>Informacje na temat postępowania o udzielenie zamówienia</w:t>
      </w:r>
    </w:p>
    <w:p w14:paraId="7B8336F3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Informacje wymagane w części I zostaną automatycznie wyszukane, pod warunkiem, że wyżej wymieniony elektroniczny serwis poświęcony jednolitemu europejskiemu dokumentowi zamówienia zostanie wykorzystany do utworzenia i wypełnienia tego dokumentu. W przeciwnym przypadku informacje te musi wypełnić wykonawca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.</w:t>
      </w:r>
    </w:p>
    <w:tbl>
      <w:tblPr>
        <w:tblW w:w="9897" w:type="dxa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3"/>
      </w:tblGrid>
      <w:tr w:rsidR="005B28F5" w:rsidRPr="00977C35" w14:paraId="274FFE0B" w14:textId="77777777" w:rsidTr="008E18FC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DFF9A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lastRenderedPageBreak/>
              <w:t>Tożsamość zamawiającego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vertAlign w:val="superscript"/>
                <w:lang w:eastAsia="zh-CN"/>
              </w:rPr>
              <w:footnoteReference w:id="5"/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9020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2A6AF027" w14:textId="77777777" w:rsidTr="008E18FC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D1BFB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Nazwa: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3BF0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Szpital Wojewódzki im. Kardynała Stefana Wyszyńskiego w Łomży</w:t>
            </w:r>
          </w:p>
          <w:p w14:paraId="21B3F4D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Al. Piłsudskiego 11</w:t>
            </w:r>
          </w:p>
          <w:p w14:paraId="0FC5982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18 – 404 Łomża</w:t>
            </w:r>
          </w:p>
        </w:tc>
      </w:tr>
      <w:tr w:rsidR="005B28F5" w:rsidRPr="00977C35" w14:paraId="372D0E44" w14:textId="77777777" w:rsidTr="008E18FC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8BD5CB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Jakiego zamówienia dotyczy niniejszy dokument?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5AD7B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8E18FC" w:rsidRPr="00977C35" w14:paraId="46150F1B" w14:textId="77777777" w:rsidTr="008E18FC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6892496" w14:textId="77777777" w:rsidR="008E18FC" w:rsidRPr="00977C35" w:rsidRDefault="008E18FC" w:rsidP="00BD12F6">
            <w:pPr>
              <w:widowControl w:val="0"/>
              <w:suppressAutoHyphens/>
              <w:spacing w:line="360" w:lineRule="auto"/>
              <w:rPr>
                <w:rFonts w:asciiTheme="minorHAnsi" w:eastAsia="Andale Sans UI" w:hAnsiTheme="minorHAnsi" w:cstheme="minorHAnsi"/>
                <w:kern w:val="2"/>
                <w:sz w:val="22"/>
                <w:szCs w:val="22"/>
                <w:lang w:bidi="hi-I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Tytuł lub krótki opis udzielanego zamówienia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6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64D7F2F" w14:textId="48018E9E" w:rsidR="008E18FC" w:rsidRPr="00977C35" w:rsidRDefault="00914DC7" w:rsidP="00C17063">
            <w:pPr>
              <w:spacing w:line="360" w:lineRule="auto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val="x-none"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val="x-none" w:eastAsia="zh-CN"/>
              </w:rPr>
              <w:t>Dostawa</w:t>
            </w:r>
            <w:r w:rsidR="00C97145"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val="x-none" w:eastAsia="zh-CN"/>
              </w:rPr>
              <w:t xml:space="preserve"> </w:t>
            </w:r>
            <w:r w:rsidR="00C17063"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val="x-none" w:eastAsia="zh-CN"/>
              </w:rPr>
              <w:t>specjalistycznego sprzętu medycznego do zabiegów kardiologii inwazyjnej dla Szpitala Wojewódzkiego im. Kardynała Stefana Wyszyńskiego w Łomży</w:t>
            </w:r>
          </w:p>
        </w:tc>
      </w:tr>
      <w:tr w:rsidR="008E18FC" w:rsidRPr="00977C35" w14:paraId="5D4146A2" w14:textId="77777777" w:rsidTr="008E18FC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0F16144" w14:textId="77777777" w:rsidR="008E18FC" w:rsidRPr="00977C35" w:rsidRDefault="008E18FC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Numer referencyjny nadany sprawie przez instytucję zamawiającą lub podmiot zamawiający (jeżeli dotyczy)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7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5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E9E8E36" w14:textId="33C281FD" w:rsidR="00C17063" w:rsidRPr="00977C35" w:rsidRDefault="00C17063" w:rsidP="00C17063">
            <w:pPr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val="x-none"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val="x-none" w:eastAsia="zh-CN"/>
              </w:rPr>
              <w:t>ZT-SZP-226/01/77/2025</w:t>
            </w:r>
          </w:p>
          <w:p w14:paraId="372D3B1B" w14:textId="698C8386" w:rsidR="008E18FC" w:rsidRPr="00977C35" w:rsidRDefault="008E18FC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</w:p>
        </w:tc>
      </w:tr>
    </w:tbl>
    <w:p w14:paraId="2C3FAE29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Wszystkie pozostałe informacje we wszystkich sekcjach jednolitego europejskiego dokumentu zamówienia powinien wypełnić wykonawca.</w:t>
      </w:r>
    </w:p>
    <w:p w14:paraId="220937A8" w14:textId="77777777" w:rsidR="005B28F5" w:rsidRPr="00977C35" w:rsidRDefault="005B28F5" w:rsidP="00BD12F6">
      <w:pPr>
        <w:keepNext/>
        <w:widowControl w:val="0"/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</w:p>
    <w:p w14:paraId="56A8FCED" w14:textId="7711733E" w:rsidR="005B28F5" w:rsidRPr="00977C35" w:rsidRDefault="005B28F5" w:rsidP="0044444B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Część II: Informacje dotyczące wykonawcy</w:t>
      </w:r>
    </w:p>
    <w:p w14:paraId="2BFBE238" w14:textId="0188C59B" w:rsidR="005B28F5" w:rsidRPr="00977C35" w:rsidRDefault="005B28F5" w:rsidP="0044444B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smallCaps/>
          <w:kern w:val="2"/>
          <w:sz w:val="22"/>
          <w:szCs w:val="22"/>
          <w:shd w:val="clear" w:color="auto" w:fill="FFFF00"/>
          <w:lang w:eastAsia="zh-CN"/>
        </w:rPr>
        <w:t>A: Informacje na temat wykonawcy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3DF8088E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225B2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Identyfikacja: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0CF9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706F3140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6CF45E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ind w:left="850" w:hanging="850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Nazwa: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7B09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   ]</w:t>
            </w:r>
          </w:p>
        </w:tc>
      </w:tr>
      <w:tr w:rsidR="005B28F5" w:rsidRPr="00977C35" w14:paraId="21C273C1" w14:textId="77777777" w:rsidTr="005B28F5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C1699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Numer VAT, jeżeli dotyczy:</w:t>
            </w:r>
          </w:p>
          <w:p w14:paraId="3AFDDEE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C9A7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   ]</w:t>
            </w:r>
          </w:p>
          <w:p w14:paraId="539F4FB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   ]</w:t>
            </w:r>
          </w:p>
        </w:tc>
      </w:tr>
      <w:tr w:rsidR="005B28F5" w:rsidRPr="00977C35" w14:paraId="6D6D1585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DF7D2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Adres pocztowy: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0B99B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  <w:tr w:rsidR="005B28F5" w:rsidRPr="00977C35" w14:paraId="2DD05F7D" w14:textId="77777777" w:rsidTr="007141AD">
        <w:trPr>
          <w:trHeight w:val="4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DF819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Osoba lub osoby wyznaczone do kontaktów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8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:</w:t>
            </w:r>
          </w:p>
          <w:p w14:paraId="757B0B1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Telefon:</w:t>
            </w:r>
          </w:p>
          <w:p w14:paraId="0C665D8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Adres e-mail:</w:t>
            </w:r>
          </w:p>
          <w:p w14:paraId="4E1E1560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Adres internetowy (adres www) (jeżeli dotyczy):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6D2D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[……]</w:t>
            </w:r>
          </w:p>
          <w:p w14:paraId="3373B9E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  <w:p w14:paraId="79AFC27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  <w:p w14:paraId="66C4FAA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[……]</w:t>
            </w:r>
          </w:p>
        </w:tc>
      </w:tr>
      <w:tr w:rsidR="005B28F5" w:rsidRPr="00977C35" w14:paraId="3991277A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EC063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lastRenderedPageBreak/>
              <w:t>Informacje ogólne: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66017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55F86BCD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A433F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Czy wykonawca jest mikroprzedsiębiorstwem bądź małym lub średnim przedsiębiorstwem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9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B1B0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</w:p>
        </w:tc>
      </w:tr>
      <w:tr w:rsidR="005B28F5" w:rsidRPr="00977C35" w14:paraId="42C7AF66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4C814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Jedynie w przypadku gdy zamówienie jest zastrzeżone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10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: czy wykonawca jest zakładem pracy chronionej, „przedsiębiorstwem społecznym”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11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lub czy będzie realizował zamówienie w ramach programów zatrudnienia chronionego?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jaki jest odpowiedni odsetek pracowników niepełnosprawnych lub </w:t>
            </w:r>
            <w:proofErr w:type="spellStart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defaworyzowanych</w:t>
            </w:r>
            <w:proofErr w:type="spellEnd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defaworyzowanych</w:t>
            </w:r>
            <w:proofErr w:type="spellEnd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należą dani pracownicy.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82030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[….]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</w:p>
        </w:tc>
      </w:tr>
      <w:tr w:rsidR="005B28F5" w:rsidRPr="00977C35" w14:paraId="56CD4724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A0AD5B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7329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 [] Nie dotyczy</w:t>
            </w:r>
          </w:p>
        </w:tc>
      </w:tr>
      <w:tr w:rsidR="005B28F5" w:rsidRPr="00977C35" w14:paraId="500B258D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2F057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tak:</w:t>
            </w:r>
          </w:p>
          <w:p w14:paraId="52F145B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lastRenderedPageBreak/>
              <w:t xml:space="preserve">przypadkach) oraz w każdym przypadku wypełnić i podpisać część VI. </w:t>
            </w:r>
          </w:p>
          <w:p w14:paraId="0D0BC8F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a) Proszę podać nazwę wykazu lub zaświadczenia i odpowiedni numer rejestracyjny lub numer zaświadczenia, jeżeli dotyczy: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Jeżeli poświadczenie wpisu do wykazu lub wydania zaświadczenia jest dostępne w formie elektronicznej, proszę podać: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12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d) Czy wpis do wykazu lub wydane zaświadczenie obejmują wszystkie wymagane kryteria kwalifikacji?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nie: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  <w:t xml:space="preserve">Proszę dodatkowo uzupełnić brakujące informacje w części IV w sekcjach A, B, C lub D, w zależności od przypadku.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  <w:t>WYŁĄCZNIE jeżeli jest to wymagane w stosownym ogłoszeniu lub dokumentach zamówienia: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Jeżeli odnośna dokumentacja jest dostępna w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 xml:space="preserve">formie elektronicznej, proszę wskazać: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92C2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br/>
            </w:r>
          </w:p>
          <w:p w14:paraId="7E90BDFE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a)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</w:p>
          <w:p w14:paraId="7F1F54E6" w14:textId="77777777" w:rsidR="007141AD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b) (adres internetowy, wydający urząd lub organ, dokładne dane referencyjne dokumentacji):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[……][……][……][……]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</w:p>
          <w:p w14:paraId="11D5BEF3" w14:textId="3A4EE120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c)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d) 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e) 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(adres internetowy, wydający urząd lub organ, dokładne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dane referencyjne dokumentacji):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[……][……][……][……]</w:t>
            </w:r>
          </w:p>
        </w:tc>
      </w:tr>
      <w:tr w:rsidR="005B28F5" w:rsidRPr="00977C35" w14:paraId="6D8E3B3C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AC71AE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lastRenderedPageBreak/>
              <w:t>Rodzaj uczestnictwa: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209C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733039AB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835720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Czy wykonawca bierze udział w postępowaniu o udzielenie zamówienia wspólnie z innymi wykonawcami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13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2108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</w:p>
        </w:tc>
      </w:tr>
      <w:tr w:rsidR="005B28F5" w:rsidRPr="00977C35" w14:paraId="4451F43B" w14:textId="77777777" w:rsidTr="005B28F5">
        <w:tc>
          <w:tcPr>
            <w:tcW w:w="9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1C214B4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tak, proszę dopilnować, aby pozostali uczestnicy przedstawili odrębne jednolite europejskie dokumenty zamówienia.</w:t>
            </w:r>
          </w:p>
        </w:tc>
      </w:tr>
      <w:tr w:rsidR="005B28F5" w:rsidRPr="00977C35" w14:paraId="27DAF138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13449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a) Proszę wskazać rolę wykonawcy w grupie (lider, odpowiedzialny za określone zadania itd.):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Proszę wskazać pozostałych wykonawców biorących wspólnie udział w postępowaniu o udzielenie zamówienia: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c) W stosownych przypadkach nazwa grupy biorącej udział: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A2CF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a):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b):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c): [……]</w:t>
            </w:r>
          </w:p>
        </w:tc>
      </w:tr>
      <w:tr w:rsidR="005B28F5" w:rsidRPr="00977C35" w14:paraId="176106AD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64B8C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Części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07B8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27904889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9D9A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F244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   ]</w:t>
            </w:r>
          </w:p>
        </w:tc>
      </w:tr>
    </w:tbl>
    <w:p w14:paraId="653B7839" w14:textId="77777777" w:rsidR="005B28F5" w:rsidRPr="00977C35" w:rsidRDefault="005B28F5" w:rsidP="00135227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  <w:t>B: Informacje na temat przedstawicieli wykonawcy</w:t>
      </w:r>
    </w:p>
    <w:p w14:paraId="35801559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W stosownych przypadkach proszę podać imię i nazwisko (imiona i nazwiska) oraz adres(-y) osoby (osób) upoważnionej(-</w:t>
      </w:r>
      <w:proofErr w:type="spellStart"/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ych</w:t>
      </w:r>
      <w:proofErr w:type="spellEnd"/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) do reprezentowania wykonawcy na potrzeby niniejszego postępowania o udzielenie zamówienia: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5A0A3D73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BFCDB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Osoby upoważnione do reprezentowania, o ile istnieją: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41C9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4B14E50B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4482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Imię i nazwisko,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wraz z datą i miejscem urodzenia, jeżeli są wymagane: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014A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[……],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</w:t>
            </w:r>
          </w:p>
        </w:tc>
      </w:tr>
      <w:tr w:rsidR="005B28F5" w:rsidRPr="00977C35" w14:paraId="17C5268C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A3AE6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Stanowisko/Działający(-a) jako: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7D78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  <w:tr w:rsidR="005B28F5" w:rsidRPr="00977C35" w14:paraId="0B081687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64990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Adres pocztowy: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FAF6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  <w:tr w:rsidR="005B28F5" w:rsidRPr="00977C35" w14:paraId="3B5CCFF8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54E27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val="de-DE"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Telefon: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FDD6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val="de-DE" w:eastAsia="zh-CN"/>
              </w:rPr>
              <w:t>[……]</w:t>
            </w:r>
          </w:p>
        </w:tc>
      </w:tr>
      <w:tr w:rsidR="005B28F5" w:rsidRPr="00977C35" w14:paraId="55B2491D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A32EF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proofErr w:type="spellStart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val="de-DE" w:eastAsia="zh-CN"/>
              </w:rPr>
              <w:lastRenderedPageBreak/>
              <w:t>Adres</w:t>
            </w:r>
            <w:proofErr w:type="spellEnd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val="de-DE" w:eastAsia="zh-CN"/>
              </w:rPr>
              <w:t xml:space="preserve"> </w:t>
            </w:r>
            <w:proofErr w:type="spellStart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val="de-DE" w:eastAsia="zh-CN"/>
              </w:rPr>
              <w:t>e-mail</w:t>
            </w:r>
            <w:proofErr w:type="spellEnd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val="de-DE" w:eastAsia="zh-CN"/>
              </w:rPr>
              <w:t>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E8E3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  <w:tr w:rsidR="005B28F5" w:rsidRPr="00977C35" w14:paraId="542E0A13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ABD0D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8039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</w:tbl>
    <w:p w14:paraId="0545556B" w14:textId="77777777" w:rsidR="005B28F5" w:rsidRPr="00977C35" w:rsidRDefault="005B28F5" w:rsidP="00574189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lang w:eastAsia="zh-CN"/>
        </w:rPr>
        <w:t>C: Informacje na temat polegania na zdolności innych podmiotów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79052522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EAAD8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Zależność od innych podmiotów: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0151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352CB9F4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6E823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62B0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</w:p>
        </w:tc>
      </w:tr>
    </w:tbl>
    <w:p w14:paraId="0FE69165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smallCaps/>
          <w:kern w:val="2"/>
          <w:sz w:val="22"/>
          <w:szCs w:val="22"/>
          <w:shd w:val="clear" w:color="auto" w:fill="FFFF00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Jeżeli tak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 xml:space="preserve">, proszę przedstawić – 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dla każdego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 xml:space="preserve"> z podmiotów, których to dotyczy – odrębny formularz jednolitego europejskiego dokumentu zamówienia zawierający informacje wymagane w 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niniejszej części sekcja A i B oraz w części III,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 xml:space="preserve"> należycie wypełniony i podpisany przez dane podmioty. 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vertAlign w:val="superscript"/>
          <w:lang w:eastAsia="zh-CN"/>
        </w:rPr>
        <w:footnoteReference w:id="14"/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.</w:t>
      </w:r>
    </w:p>
    <w:p w14:paraId="1B649BAC" w14:textId="77777777" w:rsidR="005B28F5" w:rsidRPr="00977C35" w:rsidRDefault="005B28F5" w:rsidP="00BE4A25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  <w:t>D: Informacje dotyczące podwykonawców, na których zdolności wykonawca nie polega</w:t>
      </w:r>
    </w:p>
    <w:p w14:paraId="7DB4D000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687CCB76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9C8AE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Podwykonawstwo: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8D5B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648A125B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966E3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Czy wykonawca zamierza zlecić osobom trzecim podwykonawstwo jakiejkolwiek części zamówienia?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F39F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Jeżeli tak i o ile jest to wiadome, proszę podać wykaz proponowanych podwykonawców: </w:t>
            </w:r>
          </w:p>
          <w:p w14:paraId="772F16C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[…]</w:t>
            </w:r>
          </w:p>
        </w:tc>
      </w:tr>
    </w:tbl>
    <w:p w14:paraId="1FEF1849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Jeżeli instytucja zamawiająca lub podmiot zamawiający wyraźnie żąda przedstawienia tych informacji oprócz informacji wymaganych w niniejszej sekcji, proszę przedstawić – dla każdego podwykonawcy (każdej kategorii podwykonawców), których to dotyczy – informacje wymagane w niniejszej części sekcja A i B oraz w części III.</w:t>
      </w:r>
    </w:p>
    <w:p w14:paraId="7402BC17" w14:textId="77777777" w:rsidR="005B28F5" w:rsidRPr="00977C35" w:rsidRDefault="005B28F5" w:rsidP="00962116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lastRenderedPageBreak/>
        <w:t>Część III: Podstawy wykluczenia</w:t>
      </w:r>
    </w:p>
    <w:p w14:paraId="27F6BD23" w14:textId="77777777" w:rsidR="005B28F5" w:rsidRPr="00977C35" w:rsidRDefault="005B28F5" w:rsidP="00962116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  <w:t>A: Podstawy związane z wyrokami skazującymi za przestępstwo</w:t>
      </w:r>
    </w:p>
    <w:p w14:paraId="3FC2A814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W art. 57 ust. 1 dyrektywy 2014/24/UE określono następujące powody wykluczenia:</w:t>
      </w:r>
    </w:p>
    <w:p w14:paraId="29B6E23B" w14:textId="77777777" w:rsidR="005B28F5" w:rsidRPr="00977C35" w:rsidRDefault="005B28F5" w:rsidP="00C9782F">
      <w:pPr>
        <w:widowControl w:val="0"/>
        <w:numPr>
          <w:ilvl w:val="0"/>
          <w:numId w:val="3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200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udział w organizacji przestępczej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vertAlign w:val="superscript"/>
          <w:lang w:eastAsia="zh-CN"/>
        </w:rPr>
        <w:footnoteReference w:id="15"/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;</w:t>
      </w:r>
    </w:p>
    <w:p w14:paraId="6811B88A" w14:textId="77777777" w:rsidR="005B28F5" w:rsidRPr="00977C35" w:rsidRDefault="005B28F5" w:rsidP="00C9782F">
      <w:pPr>
        <w:widowControl w:val="0"/>
        <w:numPr>
          <w:ilvl w:val="0"/>
          <w:numId w:val="3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200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korupcja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vertAlign w:val="superscript"/>
          <w:lang w:eastAsia="zh-CN"/>
        </w:rPr>
        <w:footnoteReference w:id="16"/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;</w:t>
      </w:r>
    </w:p>
    <w:p w14:paraId="0AE16E70" w14:textId="77777777" w:rsidR="005B28F5" w:rsidRPr="00977C35" w:rsidRDefault="005B28F5" w:rsidP="00C9782F">
      <w:pPr>
        <w:widowControl w:val="0"/>
        <w:numPr>
          <w:ilvl w:val="0"/>
          <w:numId w:val="3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200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bookmarkStart w:id="2" w:name="_DV_M1264"/>
      <w:bookmarkEnd w:id="2"/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nadużycie finansowe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vertAlign w:val="superscript"/>
          <w:lang w:eastAsia="zh-CN"/>
        </w:rPr>
        <w:footnoteReference w:id="17"/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;</w:t>
      </w:r>
      <w:bookmarkStart w:id="3" w:name="_DV_M1266"/>
      <w:bookmarkEnd w:id="3"/>
    </w:p>
    <w:p w14:paraId="05566C2C" w14:textId="77777777" w:rsidR="005B28F5" w:rsidRPr="00977C35" w:rsidRDefault="005B28F5" w:rsidP="00C9782F">
      <w:pPr>
        <w:widowControl w:val="0"/>
        <w:numPr>
          <w:ilvl w:val="0"/>
          <w:numId w:val="3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200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przestępstwa terrorystyczne lub przestępstwa związane z działalnością terrorystyczną</w:t>
      </w:r>
      <w:bookmarkStart w:id="4" w:name="_DV_M1268"/>
      <w:bookmarkEnd w:id="4"/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vertAlign w:val="superscript"/>
          <w:lang w:eastAsia="zh-CN"/>
        </w:rPr>
        <w:footnoteReference w:id="18"/>
      </w:r>
    </w:p>
    <w:p w14:paraId="5F809146" w14:textId="77777777" w:rsidR="005B28F5" w:rsidRPr="00977C35" w:rsidRDefault="005B28F5" w:rsidP="00C9782F">
      <w:pPr>
        <w:widowControl w:val="0"/>
        <w:numPr>
          <w:ilvl w:val="0"/>
          <w:numId w:val="3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200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pranie pieniędzy lub finansowanie terroryzmu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vertAlign w:val="superscript"/>
          <w:lang w:eastAsia="zh-CN"/>
        </w:rPr>
        <w:footnoteReference w:id="19"/>
      </w:r>
    </w:p>
    <w:p w14:paraId="62521A98" w14:textId="77777777" w:rsidR="005B28F5" w:rsidRPr="00977C35" w:rsidRDefault="005B28F5" w:rsidP="00C9782F">
      <w:pPr>
        <w:widowControl w:val="0"/>
        <w:numPr>
          <w:ilvl w:val="0"/>
          <w:numId w:val="3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200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praca dzieci i inne formy handlu ludźmi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vertAlign w:val="superscript"/>
          <w:lang w:eastAsia="zh-CN"/>
        </w:rPr>
        <w:footnoteReference w:id="20"/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6CD1955F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D3363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31B77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2FD2057F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5C591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 stosunku do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samego wykonawcy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bądź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jakiejkolwiek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wydany został prawomocny wyrok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z jednego z wyżej wymienionych powodów,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 xml:space="preserve">orzeczeniem sprzed najwyżej pięciu lat lub w którym okres wykluczenia określony bezpośrednio w wyroku nadal obowiązuje?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1CF3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[] Tak [] Nie</w:t>
            </w:r>
          </w:p>
          <w:p w14:paraId="1008773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[……][……][……][……]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21"/>
            </w:r>
          </w:p>
        </w:tc>
      </w:tr>
      <w:tr w:rsidR="005B28F5" w:rsidRPr="00977C35" w14:paraId="05383559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29996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podać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22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a) datę wyroku, określić, których spośród punktów 1–6 on dotyczy, oraz podać powód(-ody) skazania;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wskazać, kto został skazany [ ];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c)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w zakresie, w jakim zostało to bezpośrednio ustalone w wyroku: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FBE9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a) data: [   ], punkt(-y): [   ], powód(-ody): [   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t xml:space="preserve">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c) długość okresu wykluczenia [……] oraz punkt(-y), którego(-</w:t>
            </w:r>
            <w:proofErr w:type="spellStart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ych</w:t>
            </w:r>
            <w:proofErr w:type="spellEnd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) to dotyczy.</w:t>
            </w:r>
          </w:p>
          <w:p w14:paraId="656F987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23"/>
            </w:r>
          </w:p>
        </w:tc>
      </w:tr>
      <w:tr w:rsidR="005B28F5" w:rsidRPr="00977C35" w14:paraId="5FFFAA6C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6338F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W przypadku skazania, czy wykonawca przedsięwziął środki w celu wykazania swojej rzetelności pomimo istnienia odpowiedniej podstawy wykluczenia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24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(„samooczyszczenie”)?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D97A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[] Tak [] Nie </w:t>
            </w:r>
          </w:p>
        </w:tc>
      </w:tr>
      <w:tr w:rsidR="005B28F5" w:rsidRPr="00977C35" w14:paraId="231E70F3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39D97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opisać przedsięwzięte środki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25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850B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</w:tbl>
    <w:p w14:paraId="386C4682" w14:textId="77777777" w:rsidR="007141AD" w:rsidRPr="00977C35" w:rsidRDefault="007141AD" w:rsidP="007A02A6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</w:pPr>
    </w:p>
    <w:p w14:paraId="61DFF1A4" w14:textId="75D99D16" w:rsidR="005B28F5" w:rsidRPr="00977C35" w:rsidRDefault="005B28F5" w:rsidP="007A02A6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  <w:t>B: Podstawy związane z płatnością podatków lub składek na ubezpieczenie społeczne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2322"/>
        <w:gridCol w:w="2933"/>
      </w:tblGrid>
      <w:tr w:rsidR="005B28F5" w:rsidRPr="00977C35" w14:paraId="6628197E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4618D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Płatność podatków lub składek na ubezpieczenie społeczne: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3B80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0EF37A15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66EA0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wywiązał się ze wszystkich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obowiązków dotyczących płatności podatków lub składek na ubezpieczenie społeczne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C5CDE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</w:p>
        </w:tc>
      </w:tr>
      <w:tr w:rsidR="005B28F5" w:rsidRPr="00977C35" w14:paraId="7FECF9B0" w14:textId="77777777" w:rsidTr="005B28F5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9F2B68" w14:textId="7326589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wskazać: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a) państwo lub państwo członkowskie, którego to dotyczy;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jakiej kwoty to dotyczy?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c) w jaki sposób zostało ustalone to naruszenie obowiązków: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1) w trybie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decyzji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sądowej lub administracyjnej:</w:t>
            </w:r>
          </w:p>
          <w:p w14:paraId="4E50FBF6" w14:textId="77777777" w:rsidR="005B28F5" w:rsidRPr="00977C35" w:rsidRDefault="005B28F5" w:rsidP="007141AD">
            <w:pPr>
              <w:widowControl w:val="0"/>
              <w:numPr>
                <w:ilvl w:val="0"/>
                <w:numId w:val="53"/>
              </w:numPr>
              <w:tabs>
                <w:tab w:val="left" w:pos="360"/>
              </w:tabs>
              <w:suppressAutoHyphens/>
              <w:spacing w:line="276" w:lineRule="auto"/>
              <w:ind w:left="477" w:hanging="284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Czy ta decyzja jest ostateczna i wiążąca?</w:t>
            </w:r>
          </w:p>
          <w:p w14:paraId="13DEFBA4" w14:textId="22E4C3FD" w:rsidR="005B28F5" w:rsidRPr="00977C35" w:rsidRDefault="005B28F5" w:rsidP="007141AD">
            <w:pPr>
              <w:pStyle w:val="Akapitzlist"/>
              <w:widowControl w:val="0"/>
              <w:numPr>
                <w:ilvl w:val="0"/>
                <w:numId w:val="53"/>
              </w:numPr>
              <w:tabs>
                <w:tab w:val="left" w:pos="360"/>
              </w:tabs>
              <w:suppressAutoHyphens/>
              <w:spacing w:line="276" w:lineRule="auto"/>
              <w:ind w:left="477" w:hanging="284"/>
              <w:rPr>
                <w:rFonts w:eastAsia="SimSun" w:cstheme="minorHAnsi"/>
                <w:sz w:val="22"/>
                <w:szCs w:val="22"/>
                <w:lang w:eastAsia="zh-CN"/>
              </w:rPr>
            </w:pP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>Proszę podać datę wyroku lub decyzji.</w:t>
            </w:r>
          </w:p>
          <w:p w14:paraId="6C686BF0" w14:textId="77777777" w:rsidR="005B28F5" w:rsidRPr="00977C35" w:rsidRDefault="005B28F5" w:rsidP="007141AD">
            <w:pPr>
              <w:widowControl w:val="0"/>
              <w:numPr>
                <w:ilvl w:val="0"/>
                <w:numId w:val="53"/>
              </w:numPr>
              <w:tabs>
                <w:tab w:val="left" w:pos="360"/>
              </w:tabs>
              <w:suppressAutoHyphens/>
              <w:spacing w:line="276" w:lineRule="auto"/>
              <w:ind w:left="477" w:hanging="284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W przypadku wyroku, 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ile została w nim bezpośrednio określona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długość okresu wykluczenia:</w:t>
            </w:r>
          </w:p>
          <w:p w14:paraId="5873DA97" w14:textId="77777777" w:rsidR="007141AD" w:rsidRPr="00977C35" w:rsidRDefault="007141AD" w:rsidP="007141AD">
            <w:pPr>
              <w:widowControl w:val="0"/>
              <w:tabs>
                <w:tab w:val="left" w:pos="360"/>
              </w:tabs>
              <w:suppressAutoHyphens/>
              <w:spacing w:line="276" w:lineRule="auto"/>
              <w:ind w:left="477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</w:p>
          <w:p w14:paraId="7D01BA37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2) w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inny sposób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? Proszę sprecyzować, w jaki:</w:t>
            </w:r>
          </w:p>
          <w:p w14:paraId="4651BCB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C10E7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Podatki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4091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Składki na ubezpieczenia społeczne</w:t>
            </w:r>
          </w:p>
        </w:tc>
      </w:tr>
      <w:tr w:rsidR="005B28F5" w:rsidRPr="00977C35" w14:paraId="72B84B9D" w14:textId="77777777" w:rsidTr="005B28F5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33C255" w14:textId="77777777" w:rsidR="005B28F5" w:rsidRPr="00977C35" w:rsidRDefault="005B28F5" w:rsidP="00BD12F6">
            <w:pPr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3183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a)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c1) [] Tak [] Nie</w:t>
            </w:r>
          </w:p>
          <w:p w14:paraId="66B4A795" w14:textId="77777777" w:rsidR="005B28F5" w:rsidRPr="00977C35" w:rsidRDefault="005B28F5" w:rsidP="00C9782F">
            <w:pPr>
              <w:widowControl w:val="0"/>
              <w:numPr>
                <w:ilvl w:val="0"/>
                <w:numId w:val="37"/>
              </w:numPr>
              <w:suppressAutoHyphens/>
              <w:spacing w:after="200"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</w:p>
          <w:p w14:paraId="3B8DE28F" w14:textId="18003F9C" w:rsidR="005B28F5" w:rsidRPr="00977C35" w:rsidRDefault="005B28F5" w:rsidP="00C9782F">
            <w:pPr>
              <w:widowControl w:val="0"/>
              <w:numPr>
                <w:ilvl w:val="0"/>
                <w:numId w:val="37"/>
              </w:numPr>
              <w:suppressAutoHyphens/>
              <w:spacing w:after="200"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  <w:p w14:paraId="6C045265" w14:textId="2885276A" w:rsidR="005B28F5" w:rsidRPr="00977C35" w:rsidRDefault="005B28F5" w:rsidP="007141AD">
            <w:pPr>
              <w:widowControl w:val="0"/>
              <w:numPr>
                <w:ilvl w:val="0"/>
                <w:numId w:val="37"/>
              </w:numPr>
              <w:tabs>
                <w:tab w:val="clear" w:pos="720"/>
                <w:tab w:val="num" w:pos="366"/>
              </w:tabs>
              <w:suppressAutoHyphens/>
              <w:spacing w:after="200" w:line="360" w:lineRule="auto"/>
              <w:ind w:left="82" w:firstLine="0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c2) [ 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d) 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tak, proszę podać szczegółowe informacje na ten temat: [……]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E86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a)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c1) [] Tak [] Nie</w:t>
            </w:r>
          </w:p>
          <w:p w14:paraId="4EB566B2" w14:textId="4E6A8896" w:rsidR="005B28F5" w:rsidRPr="00977C35" w:rsidRDefault="005B28F5" w:rsidP="007141AD">
            <w:pPr>
              <w:pStyle w:val="Akapitzlist"/>
              <w:widowControl w:val="0"/>
              <w:numPr>
                <w:ilvl w:val="1"/>
                <w:numId w:val="36"/>
              </w:numPr>
              <w:suppressAutoHyphens/>
              <w:spacing w:after="200" w:line="360" w:lineRule="auto"/>
              <w:rPr>
                <w:rFonts w:eastAsia="SimSun" w:cstheme="minorHAnsi"/>
                <w:sz w:val="22"/>
                <w:szCs w:val="22"/>
                <w:lang w:eastAsia="zh-CN"/>
              </w:rPr>
            </w:pP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>[] Tak [] Nie</w:t>
            </w:r>
          </w:p>
          <w:p w14:paraId="2031AC2F" w14:textId="2AC844F8" w:rsidR="005B28F5" w:rsidRPr="00977C35" w:rsidRDefault="005B28F5" w:rsidP="007141AD">
            <w:pPr>
              <w:pStyle w:val="Akapitzlist"/>
              <w:widowControl w:val="0"/>
              <w:numPr>
                <w:ilvl w:val="1"/>
                <w:numId w:val="36"/>
              </w:numPr>
              <w:suppressAutoHyphens/>
              <w:spacing w:after="200" w:line="360" w:lineRule="auto"/>
              <w:rPr>
                <w:rFonts w:eastAsia="SimSun" w:cstheme="minorHAnsi"/>
                <w:sz w:val="22"/>
                <w:szCs w:val="22"/>
                <w:lang w:eastAsia="zh-CN"/>
              </w:rPr>
            </w:pP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>[……]</w:t>
            </w:r>
          </w:p>
          <w:p w14:paraId="73351658" w14:textId="77777777" w:rsidR="007141AD" w:rsidRPr="00977C35" w:rsidRDefault="005B28F5" w:rsidP="007141AD">
            <w:pPr>
              <w:pStyle w:val="Akapitzlist"/>
              <w:widowControl w:val="0"/>
              <w:numPr>
                <w:ilvl w:val="1"/>
                <w:numId w:val="36"/>
              </w:numPr>
              <w:suppressAutoHyphens/>
              <w:spacing w:after="200" w:line="360" w:lineRule="auto"/>
              <w:rPr>
                <w:rFonts w:eastAsia="Arial Unicode MS" w:cstheme="minorHAnsi"/>
                <w:sz w:val="22"/>
                <w:szCs w:val="22"/>
                <w:lang w:eastAsia="zh-CN"/>
              </w:rPr>
            </w:pP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>[……]</w:t>
            </w: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br/>
            </w:r>
          </w:p>
          <w:p w14:paraId="37AFEA32" w14:textId="37F2A873" w:rsidR="005B28F5" w:rsidRPr="00977C35" w:rsidRDefault="005B28F5" w:rsidP="007141AD">
            <w:pPr>
              <w:pStyle w:val="Akapitzlist"/>
              <w:widowControl w:val="0"/>
              <w:suppressAutoHyphens/>
              <w:spacing w:after="200" w:line="360" w:lineRule="auto"/>
              <w:ind w:left="167"/>
              <w:rPr>
                <w:rFonts w:eastAsia="Arial Unicode MS" w:cstheme="minorHAnsi"/>
                <w:sz w:val="22"/>
                <w:szCs w:val="22"/>
                <w:lang w:eastAsia="zh-CN"/>
              </w:rPr>
            </w:pP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>c2) [ …]</w:t>
            </w: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br/>
            </w: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br/>
              <w:t>d) [] Tak [] Nie</w:t>
            </w: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br/>
              <w:t>Jeżeli tak, proszę podać szczegółowe informacje na ten temat: [……]</w:t>
            </w:r>
          </w:p>
        </w:tc>
      </w:tr>
      <w:tr w:rsidR="005B28F5" w:rsidRPr="00977C35" w14:paraId="5BB45E6E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39C2DE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589C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(adres internetowy, wydający urząd lub organ, dokładne dane referencyjne dokumentacji):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t xml:space="preserve">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26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[……][……][……]</w:t>
            </w:r>
          </w:p>
        </w:tc>
      </w:tr>
    </w:tbl>
    <w:p w14:paraId="3A31286F" w14:textId="77777777" w:rsidR="007141AD" w:rsidRPr="00977C35" w:rsidRDefault="007141AD" w:rsidP="001F0E36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</w:pPr>
    </w:p>
    <w:p w14:paraId="31977D99" w14:textId="2CD9CA43" w:rsidR="005B28F5" w:rsidRPr="00977C35" w:rsidRDefault="005B28F5" w:rsidP="001F0E36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  <w:t>C: Podstawy związane z niewypłacalnością, konfliktem interesów lub wykroczeniami zawodowymi</w:t>
      </w: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vertAlign w:val="superscript"/>
          <w:lang w:eastAsia="zh-CN"/>
        </w:rPr>
        <w:footnoteReference w:id="27"/>
      </w:r>
    </w:p>
    <w:p w14:paraId="1BBA360B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lastRenderedPageBreak/>
        <w:t xml:space="preserve">stanowiącego wykroczenie. 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47040CEB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B8073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Informacje dotyczące ewentualnej niewypłacalności, konfliktu interesów lub wykroczeń zawodowych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9537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6F89CE60" w14:textId="77777777" w:rsidTr="005B28F5">
        <w:trPr>
          <w:cantSplit/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70638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wykonawca,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wedle własnej wiedzy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, naruszył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swoje obowiązki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w dziedzinie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prawa środowiska, prawa socjalnego i prawa pracy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vertAlign w:val="superscript"/>
                <w:lang w:eastAsia="zh-CN"/>
              </w:rPr>
              <w:footnoteReference w:id="28"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7B2F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</w:p>
        </w:tc>
      </w:tr>
      <w:tr w:rsidR="005B28F5" w:rsidRPr="00977C35" w14:paraId="1FE64A57" w14:textId="77777777" w:rsidTr="005B28F5">
        <w:trPr>
          <w:cantSplit/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BF2EF7" w14:textId="77777777" w:rsidR="005B28F5" w:rsidRPr="00977C35" w:rsidRDefault="005B28F5" w:rsidP="00BD12F6">
            <w:pPr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9776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czy wykonawca przedsięwziął środki w celu wykazania swojej rzetelności pomimo istnienia odpowiedniej podstawy wykluczenia („samooczyszczenie”)?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opisać przedsięwzięte środki: [……]</w:t>
            </w:r>
          </w:p>
        </w:tc>
      </w:tr>
      <w:tr w:rsidR="005B28F5" w:rsidRPr="00977C35" w14:paraId="2834ECA5" w14:textId="77777777" w:rsidTr="005B28F5">
        <w:trPr>
          <w:trHeight w:val="63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BEAD9E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Czy wykonawca znajduje się w jednej z następujących sytuacji: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a)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zbankrutował;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lub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b)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prowadzone jest wobec niego postępowanie upadłościowe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lub likwidacyjne; lub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c) zawarł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układ z wierzycielami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; lub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d) znajduje się w innej tego rodzaju sytuacji wynikającej z podobnej procedury przewidzianej w krajowych przepisach ustawowych i wykonawczych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29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; lub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e) jego aktywami zarządza likwidator lub sąd; lub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f) jego działalność gospodarcza jest zawieszona?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tak:</w:t>
            </w:r>
          </w:p>
          <w:p w14:paraId="4A6926E8" w14:textId="77777777" w:rsidR="007141AD" w:rsidRPr="00977C35" w:rsidRDefault="005B28F5" w:rsidP="007141AD">
            <w:pPr>
              <w:pStyle w:val="Akapitzlist"/>
              <w:widowControl w:val="0"/>
              <w:numPr>
                <w:ilvl w:val="6"/>
                <w:numId w:val="36"/>
              </w:numPr>
              <w:suppressAutoHyphens/>
              <w:spacing w:after="200" w:line="360" w:lineRule="auto"/>
              <w:ind w:left="479" w:hanging="284"/>
              <w:rPr>
                <w:rFonts w:eastAsia="SimSun" w:cstheme="minorHAnsi"/>
                <w:sz w:val="22"/>
                <w:szCs w:val="22"/>
                <w:lang w:eastAsia="zh-CN"/>
              </w:rPr>
            </w:pP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>Proszę podać szczegółowe informacje:</w:t>
            </w:r>
          </w:p>
          <w:p w14:paraId="31F93427" w14:textId="70716CD5" w:rsidR="005B28F5" w:rsidRPr="00977C35" w:rsidRDefault="005B28F5" w:rsidP="007141AD">
            <w:pPr>
              <w:pStyle w:val="Akapitzlist"/>
              <w:widowControl w:val="0"/>
              <w:numPr>
                <w:ilvl w:val="6"/>
                <w:numId w:val="36"/>
              </w:numPr>
              <w:suppressAutoHyphens/>
              <w:spacing w:after="200" w:line="360" w:lineRule="auto"/>
              <w:ind w:left="479" w:hanging="284"/>
              <w:rPr>
                <w:rFonts w:eastAsia="SimSun" w:cstheme="minorHAnsi"/>
                <w:sz w:val="22"/>
                <w:szCs w:val="22"/>
                <w:lang w:eastAsia="zh-CN"/>
              </w:rPr>
            </w:pP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 xml:space="preserve">Proszę podać powody, które pomimo powyższej sytuacji umożliwiają realizację zamówienia, z uwzględnieniem mających zastosowanie przepisów krajowych i środków dotyczących kontynuowania </w:t>
            </w: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lastRenderedPageBreak/>
              <w:t>działalności gospodarczej</w:t>
            </w:r>
            <w:r w:rsidRPr="00977C35">
              <w:rPr>
                <w:rFonts w:cstheme="minorHAnsi"/>
                <w:sz w:val="22"/>
                <w:szCs w:val="22"/>
                <w:vertAlign w:val="superscript"/>
              </w:rPr>
              <w:footnoteReference w:id="30"/>
            </w: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>.</w:t>
            </w:r>
          </w:p>
          <w:p w14:paraId="4052865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8D76E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</w:p>
          <w:p w14:paraId="660BC035" w14:textId="4BD46B77" w:rsidR="005B28F5" w:rsidRPr="00977C35" w:rsidRDefault="007141AD" w:rsidP="007141AD">
            <w:pPr>
              <w:widowControl w:val="0"/>
              <w:suppressAutoHyphens/>
              <w:spacing w:after="200"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1. </w:t>
            </w:r>
            <w:r w:rsidR="005B28F5"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  <w:p w14:paraId="6BD9AD68" w14:textId="2049B84C" w:rsidR="005B28F5" w:rsidRPr="00977C35" w:rsidRDefault="005B28F5" w:rsidP="007141AD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spacing w:after="200" w:line="360" w:lineRule="auto"/>
              <w:rPr>
                <w:rFonts w:eastAsia="SimSun" w:cstheme="minorHAnsi"/>
                <w:sz w:val="22"/>
                <w:szCs w:val="22"/>
                <w:lang w:eastAsia="zh-CN"/>
              </w:rPr>
            </w:pP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t>[……]</w:t>
            </w:r>
            <w:r w:rsidRPr="00977C35">
              <w:rPr>
                <w:rFonts w:eastAsia="SimSun" w:cstheme="minorHAnsi"/>
                <w:sz w:val="22"/>
                <w:szCs w:val="22"/>
                <w:lang w:eastAsia="zh-CN"/>
              </w:rPr>
              <w:br/>
            </w:r>
          </w:p>
          <w:p w14:paraId="18DE6E2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 w:rsidR="005B28F5" w:rsidRPr="00977C35" w14:paraId="212B0D60" w14:textId="77777777" w:rsidTr="005B28F5">
        <w:trPr>
          <w:cantSplit/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672FF0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jest winien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poważnego wykroczenia zawodowego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31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?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tak,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6D44B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 [……]</w:t>
            </w:r>
          </w:p>
        </w:tc>
      </w:tr>
      <w:tr w:rsidR="005B28F5" w:rsidRPr="00977C35" w14:paraId="28C29DED" w14:textId="77777777" w:rsidTr="005B28F5">
        <w:trPr>
          <w:cantSplit/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ACE456" w14:textId="77777777" w:rsidR="005B28F5" w:rsidRPr="00977C35" w:rsidRDefault="005B28F5" w:rsidP="00BD12F6">
            <w:pPr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05D2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tak,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czy wykonawca przedsięwziął środki w celu samooczyszczenia? 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opisać przedsięwzięte środki: [……]</w:t>
            </w:r>
          </w:p>
        </w:tc>
      </w:tr>
      <w:tr w:rsidR="005B28F5" w:rsidRPr="00977C35" w14:paraId="1115A96E" w14:textId="77777777" w:rsidTr="005B28F5">
        <w:trPr>
          <w:cantSplit/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31512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zawarł z innymi wykonawcami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porozumienia mające na celu zakłócenie konkurencji?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2737E" w14:textId="7008F84F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[…]</w:t>
            </w:r>
          </w:p>
        </w:tc>
      </w:tr>
      <w:tr w:rsidR="005B28F5" w:rsidRPr="00977C35" w14:paraId="17BB2398" w14:textId="77777777" w:rsidTr="005B28F5">
        <w:trPr>
          <w:cantSplit/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118FCC" w14:textId="77777777" w:rsidR="005B28F5" w:rsidRPr="00977C35" w:rsidRDefault="005B28F5" w:rsidP="00BD12F6">
            <w:pPr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6266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tak,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czy wykonawca przedsięwziął środki w celu samooczyszczenia? 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opisać przedsięwzięte środki: [……]</w:t>
            </w:r>
          </w:p>
        </w:tc>
      </w:tr>
      <w:tr w:rsidR="005B28F5" w:rsidRPr="00977C35" w14:paraId="1D006C7F" w14:textId="77777777" w:rsidTr="005B28F5">
        <w:trPr>
          <w:trHeight w:val="84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1353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wie o jakimkolwiek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konflikcie interesów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32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spowodowanym jego udziałem w postępowaniu o udzielenie zamówienia?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3654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[…]</w:t>
            </w:r>
          </w:p>
        </w:tc>
      </w:tr>
      <w:tr w:rsidR="005B28F5" w:rsidRPr="00977C35" w14:paraId="1900759E" w14:textId="77777777" w:rsidTr="005B28F5">
        <w:trPr>
          <w:trHeight w:val="107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4F091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lub przedsiębiorstwo związane z wykonawcą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doradzał(-o)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instytucji zamawiającej lub podmiotowi zamawiającemu bądź był(-o) w inny sposób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zaangażowany(-e) w przygotowanie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postępowania o udzielenie zamówienia?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D458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[…]</w:t>
            </w:r>
          </w:p>
        </w:tc>
      </w:tr>
      <w:tr w:rsidR="005B28F5" w:rsidRPr="00977C35" w14:paraId="365D32BF" w14:textId="77777777" w:rsidTr="005B28F5">
        <w:trPr>
          <w:cantSplit/>
          <w:trHeight w:val="967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ACE10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rozwiązana przed czasem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lub w której nałożone zostało odszkodowanie bądź inne porównywalne sankcje w związku z tą wcześniejszą umową?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tak,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proszę podać szczegółowe informacje na ten temat: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2817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</w:p>
          <w:p w14:paraId="326DB8F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[…]</w:t>
            </w:r>
          </w:p>
        </w:tc>
      </w:tr>
      <w:tr w:rsidR="005B28F5" w:rsidRPr="00977C35" w14:paraId="1CB6D56D" w14:textId="77777777" w:rsidTr="005B28F5">
        <w:trPr>
          <w:cantSplit/>
          <w:trHeight w:val="629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709584" w14:textId="77777777" w:rsidR="005B28F5" w:rsidRPr="00977C35" w:rsidRDefault="005B28F5" w:rsidP="00BD12F6">
            <w:pPr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4B16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czy wykonawca przedsięwziął środki w celu samooczyszczenia? 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tak,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proszę opisać przedsięwzięte środki: [……]</w:t>
            </w:r>
          </w:p>
        </w:tc>
      </w:tr>
      <w:tr w:rsidR="005B28F5" w:rsidRPr="00977C35" w14:paraId="57D3D5D2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2666A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Czy wykonawca może potwierdzić, że: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nie jest winny poważnego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wprowadzenia w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błąd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przy dostarczaniu informacji wymaganych do weryfikacji braku podstaw wykluczenia lub do weryfikacji spełnienia kryteriów kwalifikacji;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b) nie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zataił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tych informacji;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c) jest w stanie niezwłocznie przedstawić dokumenty potwierdzające wymagane przez instytucję zamawiającą lub podmiot zamawiający; oraz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BF28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</w:p>
        </w:tc>
      </w:tr>
    </w:tbl>
    <w:p w14:paraId="0CDF87D4" w14:textId="77777777" w:rsidR="007141AD" w:rsidRPr="00977C35" w:rsidRDefault="007141AD" w:rsidP="007141AD">
      <w:pPr>
        <w:keepNext/>
        <w:widowControl w:val="0"/>
        <w:suppressAutoHyphens/>
        <w:spacing w:line="360" w:lineRule="auto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</w:pPr>
    </w:p>
    <w:p w14:paraId="12843B0A" w14:textId="77777777" w:rsidR="007141AD" w:rsidRPr="00977C35" w:rsidRDefault="007141AD" w:rsidP="00270A30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</w:pPr>
    </w:p>
    <w:p w14:paraId="74BEBCA4" w14:textId="5CD5BB32" w:rsidR="005B28F5" w:rsidRPr="00977C35" w:rsidRDefault="005B28F5" w:rsidP="00270A30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shd w:val="clear" w:color="auto" w:fill="FFFF00"/>
          <w:lang w:eastAsia="zh-CN"/>
        </w:rPr>
        <w:t>D: Inne podstawy wykluczenia, które mogą być przewidziane w przepisach krajowych państwa członkowskiego instytucji zamawiającej lub podmiotu zamawiającego</w:t>
      </w:r>
    </w:p>
    <w:p w14:paraId="5457DA3C" w14:textId="77777777" w:rsidR="005B28F5" w:rsidRPr="00977C35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smallCaps/>
          <w:kern w:val="2"/>
          <w:sz w:val="22"/>
          <w:szCs w:val="22"/>
          <w:shd w:val="clear" w:color="auto" w:fill="FFFF00"/>
          <w:lang w:eastAsia="zh-CN"/>
        </w:rPr>
      </w:pP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6EC81564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C16F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lastRenderedPageBreak/>
              <w:t>Podstawy wykluczenia o charakterze wyłącznie krajowym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A2CD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0953BEE7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E987F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mają zastosowanie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podstawy wykluczenia o charakterze wyłącznie krajowym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określone w stosownym ogłoszeniu lub w dokumentach zamówienia?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1616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</w:p>
          <w:p w14:paraId="13D2640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[……][……][……]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33"/>
            </w:r>
          </w:p>
        </w:tc>
      </w:tr>
      <w:tr w:rsidR="005B28F5" w:rsidRPr="00977C35" w14:paraId="4DF0A16E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CF686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W przypadku gdy ma zastosowanie którakolwiek z podstaw wykluczenia o charakterze wyłącznie krajowym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, czy wykonawca przedsięwziął środki w celu samooczyszczenia?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tak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, proszę opisać przedsięwzięte środki: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5120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</w:t>
            </w:r>
          </w:p>
        </w:tc>
      </w:tr>
    </w:tbl>
    <w:p w14:paraId="236DD68C" w14:textId="77777777" w:rsidR="005B28F5" w:rsidRPr="00977C35" w:rsidRDefault="005B28F5" w:rsidP="0070221D">
      <w:pPr>
        <w:keepNext/>
        <w:pageBreakBefore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lastRenderedPageBreak/>
        <w:t>Część IV: Kryteria kwalifikacji</w:t>
      </w:r>
    </w:p>
    <w:p w14:paraId="47CC8DAE" w14:textId="77777777" w:rsidR="005B28F5" w:rsidRPr="00977C35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 xml:space="preserve">W odniesieniu do kryteriów kwalifikacji (sekcja 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sym w:font="Calibri" w:char="F061"/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 xml:space="preserve"> lub sekcje A–D w niniejszej części) wykonawca oświadcza, że:α</w:t>
      </w:r>
      <w:r w:rsidRPr="00977C35">
        <w:rPr>
          <w:rFonts w:asciiTheme="minorHAnsi" w:eastAsia="Arial" w:hAnsiTheme="minorHAnsi" w:cstheme="minorHAnsi"/>
          <w:kern w:val="2"/>
          <w:sz w:val="22"/>
          <w:szCs w:val="22"/>
          <w:lang w:eastAsia="zh-CN"/>
        </w:rPr>
        <w:t xml:space="preserve">   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Ogólne oświadczenie dotyczące wszystkich kryteriów kwalifikacji</w:t>
      </w:r>
    </w:p>
    <w:p w14:paraId="0D64175E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sym w:font="Calibri" w:char="F061"/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 xml:space="preserve"> w części IV i nie musi wypełniać żadnej z pozostałych sekcji w części IV: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06"/>
        <w:gridCol w:w="5217"/>
      </w:tblGrid>
      <w:tr w:rsidR="005B28F5" w:rsidRPr="00977C35" w14:paraId="4925BA1D" w14:textId="77777777" w:rsidTr="005B28F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E12BBE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Spełnienie wszystkich wymaganych kryteriów kwalifikacji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7F38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</w:t>
            </w:r>
          </w:p>
        </w:tc>
      </w:tr>
      <w:tr w:rsidR="005B28F5" w:rsidRPr="00977C35" w14:paraId="408B1869" w14:textId="77777777" w:rsidTr="005B28F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61B5F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shd w:val="clear" w:color="auto" w:fill="FFFF00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shd w:val="clear" w:color="auto" w:fill="FFFF00"/>
                <w:lang w:eastAsia="zh-CN"/>
              </w:rPr>
              <w:t>Spełnia wymagane kryteria kwalifikacji: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F8FC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shd w:val="clear" w:color="auto" w:fill="FFFF00"/>
                <w:lang w:eastAsia="zh-CN"/>
              </w:rPr>
              <w:t>[  ] Tak     [   ] Nie</w:t>
            </w:r>
          </w:p>
        </w:tc>
      </w:tr>
    </w:tbl>
    <w:p w14:paraId="3334558D" w14:textId="77777777" w:rsidR="005B28F5" w:rsidRPr="00977C35" w:rsidRDefault="005B28F5" w:rsidP="00C65374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smallCaps/>
          <w:kern w:val="2"/>
          <w:sz w:val="22"/>
          <w:szCs w:val="22"/>
          <w:lang w:eastAsia="zh-CN"/>
        </w:rPr>
        <w:t>A: Kompetencje</w:t>
      </w:r>
    </w:p>
    <w:p w14:paraId="79C2E127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74631570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449AB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Kompetencje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F4627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</w:t>
            </w:r>
          </w:p>
        </w:tc>
      </w:tr>
      <w:tr w:rsidR="005B28F5" w:rsidRPr="00977C35" w14:paraId="35BF1EEC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3A70A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ar-SA"/>
              </w:rPr>
              <w:t>1) Figuruje w odpowiednim rejestrze zawodowym lub handlowym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ar-SA"/>
              </w:rPr>
              <w:t xml:space="preserve"> prowadzonym w państwie członkowskim siedziby wykonawcy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ar-SA"/>
              </w:rPr>
              <w:footnoteReference w:id="34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ar-SA"/>
              </w:rPr>
              <w:t>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ar-SA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FD5F0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sz w:val="22"/>
                <w:szCs w:val="22"/>
              </w:rPr>
              <w:t>[…]</w:t>
            </w:r>
            <w:r w:rsidRPr="00977C35">
              <w:rPr>
                <w:rFonts w:asciiTheme="minorHAnsi" w:eastAsia="SimSun" w:hAnsiTheme="minorHAnsi" w:cstheme="minorHAnsi"/>
                <w:sz w:val="22"/>
                <w:szCs w:val="22"/>
              </w:rPr>
              <w:br/>
            </w:r>
            <w:r w:rsidRPr="00977C35">
              <w:rPr>
                <w:rFonts w:asciiTheme="minorHAnsi" w:eastAsia="SimSun" w:hAnsiTheme="minorHAnsi" w:cstheme="minorHAnsi"/>
                <w:sz w:val="22"/>
                <w:szCs w:val="22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28F5" w:rsidRPr="00977C35" w14:paraId="08BFCA09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12093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2)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W odniesieniu do zamówień publicznych na usługi: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konieczne jest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posiadanie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określonego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zezwolenia lub bycie członkiem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określonej organizacji, aby mieć możliwość świadczenia usługi, o której mowa, w państwie siedziby wykonawcy?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78540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tak, proszę określić, o jakie zezwolenie lub status członkowski chodzi, i wskazać, czy wykonawca je posiada: [ …] 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D4281CD" w14:textId="77777777" w:rsidR="007141AD" w:rsidRPr="00977C35" w:rsidRDefault="007141AD" w:rsidP="000A090B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lang w:eastAsia="zh-CN"/>
        </w:rPr>
      </w:pPr>
    </w:p>
    <w:p w14:paraId="40B67DF5" w14:textId="0E7B5A43" w:rsidR="005B28F5" w:rsidRPr="00977C35" w:rsidRDefault="005B28F5" w:rsidP="000A090B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lang w:eastAsia="zh-CN"/>
        </w:rPr>
        <w:t>B: Sytuacja  ekonomiczna i finansowa</w:t>
      </w:r>
    </w:p>
    <w:p w14:paraId="340AECCE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3CBE598A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B7BA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Sytuacja ekonomiczna i finansowa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3367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07E72BA8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7DCDFC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1a) Jego („ogólny”)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roczny obrót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w ciągu określonej liczby lat obrotowych wymaganej w stosownym ogłoszeniu lub dokumentach zamówienia jest następujący: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i/lub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1b) Jego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średni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roczny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obrót w ciągu określonej liczby lat wymaganej w stosownym ogłoszeniu lub dokumentach zamówienia jest następujący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vertAlign w:val="superscript"/>
                <w:lang w:eastAsia="zh-CN"/>
              </w:rPr>
              <w:footnoteReference w:id="35"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 ():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427F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rok: [……] obrót: 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rok: [……] obrót: 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rok: [……] obrót: 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(liczba lat, średni obrót): [……], 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</w:p>
          <w:p w14:paraId="4D8F276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 w:rsidR="005B28F5" w:rsidRPr="00977C35" w14:paraId="3F107C69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8276F7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2a) Jego roczny („specyficzny”)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obrót w obszarze działalności gospodarczej objętym zamówieniem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i określonym w stosownym ogłoszeniu lub dokumentach zamówienia w ciągu wymaganej liczby lat obrotowych jest następujący: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i/lub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2b) Jego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średni r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oczny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obrót w przedmiotowym obszarze i w ciągu określonej liczby lat wymaganej w stosownym ogłoszeniu lub dokumentach zamówienia jest następujący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vertAlign w:val="superscript"/>
                <w:lang w:eastAsia="zh-CN"/>
              </w:rPr>
              <w:footnoteReference w:id="36"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ABEA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rok: [……] obrót: 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rok: [……] obrót: 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rok: [……] obrót: 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(liczba lat, średni obrót): [……], 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28F5" w:rsidRPr="00977C35" w14:paraId="1CA1AD19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81920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3) W przypadku gdy informacje dotyczące obrotu (ogólnego lub specyficznego) nie są dostępne za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cały wymagany okres, proszę podać datę założenia przedsiębiorstwa wykonawcy lub rozpoczęcia działalności przez wykonawcę: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BCDC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[……]</w:t>
            </w:r>
          </w:p>
        </w:tc>
      </w:tr>
      <w:tr w:rsidR="005B28F5" w:rsidRPr="00977C35" w14:paraId="21D2A070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7A6A3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4) W odniesieniu do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wskaźników finansowych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37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ych</w:t>
            </w:r>
            <w:proofErr w:type="spellEnd"/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) wskaźnika(-ów) jest (są) następująca(-e):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29B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(określenie wymaganego wskaźnika – stosunek X do Y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38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– oraz wartość):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[……],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39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28F5" w:rsidRPr="00977C35" w14:paraId="48B91A66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619BC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5) W ramach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ubezpieczenia z tytułu ryzyka zawodowego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wykonawca jest ubezpieczony na następującą kwotę: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te informacje są dostępne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2699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 […] waluta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28F5" w:rsidRPr="00977C35" w14:paraId="52F5115B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6876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6) W odniesieniu do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innych ewentualnych wymogów ekonomicznych lub finansowych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które mogły zostać określone w stosownym ogłoszeniu lub dokumentach zamówienia, wykonawca oświadcza, że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Jeżeli odnośna dokumentacja, która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mogła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zostać określona w stosownym ogłoszeniu lub w dokumentach zamówienia,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57E2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EA7B5F7" w14:textId="6B7A578F" w:rsidR="005B28F5" w:rsidRPr="00977C35" w:rsidRDefault="005B28F5" w:rsidP="00BD4498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lang w:eastAsia="zh-CN"/>
        </w:rPr>
        <w:t>C: Zdolność techniczna i zawodowa</w:t>
      </w:r>
    </w:p>
    <w:p w14:paraId="22FC7968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0778FFE2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CA58DB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bookmarkStart w:id="5" w:name="_DV_M4300"/>
            <w:bookmarkStart w:id="6" w:name="_DV_M4301"/>
            <w:bookmarkEnd w:id="5"/>
            <w:bookmarkEnd w:id="6"/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Zdolność techniczna i zawodowa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FADBD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18FAD7E5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D3AD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shd w:val="clear" w:color="auto" w:fill="FFFFFF"/>
                <w:lang w:eastAsia="zh-CN"/>
              </w:rPr>
              <w:t xml:space="preserve">1a) Jedynie w odniesieniu do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shd w:val="clear" w:color="auto" w:fill="FFFFFF"/>
                <w:lang w:eastAsia="zh-CN"/>
              </w:rPr>
              <w:t>zamówień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shd w:val="clear" w:color="auto" w:fill="FFFFFF"/>
                <w:lang w:eastAsia="zh-CN"/>
              </w:rPr>
              <w:t xml:space="preserve">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shd w:val="clear" w:color="auto" w:fill="FFFFFF"/>
                <w:lang w:eastAsia="zh-CN"/>
              </w:rPr>
              <w:lastRenderedPageBreak/>
              <w:t>publicznych na roboty budowlane: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shd w:val="clear" w:color="auto" w:fill="BFBFBF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W okresie odniesienia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40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wykonawca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wykonał następujące roboty budowlane określonego rodzaju: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8589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 xml:space="preserve">Liczba lat (okres ten został wskazany w stosownym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ogłoszeniu lub dokumentach zamówienia): […]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Roboty budowlane: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28F5" w:rsidRPr="00977C35" w14:paraId="59A71AD7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39338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shd w:val="clear" w:color="auto" w:fill="FFFFFF"/>
                <w:lang w:eastAsia="zh-CN"/>
              </w:rPr>
              <w:lastRenderedPageBreak/>
              <w:t xml:space="preserve">1b) Jedynie w odniesieniu do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shd w:val="clear" w:color="auto" w:fill="FFFFFF"/>
                <w:lang w:eastAsia="zh-CN"/>
              </w:rPr>
              <w:t>zamówień publicznych na dostawy i zamówień publicznych na usługi: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shd w:val="clear" w:color="auto" w:fill="BFBFBF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W okresie odniesienia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41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wykonawca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zrealizował następujące główne dostawy określonego rodzaju lub wyświadczył następujące główne usługi określonego rodzaju: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Przy sporządzaniu wykazu proszę podać kwoty, daty i odbiorców, zarówno publicznych, jak i prywatnych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42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A728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759"/>
            </w:tblGrid>
            <w:tr w:rsidR="005B28F5" w:rsidRPr="00977C35" w14:paraId="1573F8E1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0788462A" w14:textId="77777777" w:rsidR="005B28F5" w:rsidRPr="00977C35" w:rsidRDefault="005B28F5" w:rsidP="00BD12F6">
                  <w:pPr>
                    <w:widowControl w:val="0"/>
                    <w:suppressAutoHyphens/>
                    <w:spacing w:line="360" w:lineRule="auto"/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</w:pPr>
                  <w:r w:rsidRPr="00977C35"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11F877AD" w14:textId="77777777" w:rsidR="005B28F5" w:rsidRPr="00977C35" w:rsidRDefault="005B28F5" w:rsidP="00BD12F6">
                  <w:pPr>
                    <w:widowControl w:val="0"/>
                    <w:suppressAutoHyphens/>
                    <w:spacing w:line="360" w:lineRule="auto"/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</w:pPr>
                  <w:r w:rsidRPr="00977C35"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0413E717" w14:textId="77777777" w:rsidR="005B28F5" w:rsidRPr="00977C35" w:rsidRDefault="005B28F5" w:rsidP="00BD12F6">
                  <w:pPr>
                    <w:widowControl w:val="0"/>
                    <w:suppressAutoHyphens/>
                    <w:spacing w:line="360" w:lineRule="auto"/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</w:pPr>
                  <w:r w:rsidRPr="00977C35"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  <w:t>Daty</w:t>
                  </w:r>
                </w:p>
              </w:tc>
              <w:tc>
                <w:tcPr>
                  <w:tcW w:w="1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951C86" w14:textId="77777777" w:rsidR="005B28F5" w:rsidRPr="00977C35" w:rsidRDefault="005B28F5" w:rsidP="00BD12F6">
                  <w:pPr>
                    <w:widowControl w:val="0"/>
                    <w:suppressAutoHyphens/>
                    <w:spacing w:line="360" w:lineRule="auto"/>
                    <w:rPr>
                      <w:rFonts w:asciiTheme="minorHAnsi" w:eastAsia="Arial Unicode MS" w:hAnsiTheme="minorHAnsi" w:cstheme="minorHAnsi"/>
                      <w:kern w:val="2"/>
                      <w:sz w:val="22"/>
                      <w:szCs w:val="22"/>
                      <w:lang w:eastAsia="zh-CN"/>
                    </w:rPr>
                  </w:pPr>
                  <w:r w:rsidRPr="00977C35"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  <w:t>Odbiorcy</w:t>
                  </w:r>
                </w:p>
              </w:tc>
            </w:tr>
            <w:tr w:rsidR="005B28F5" w:rsidRPr="00977C35" w14:paraId="4D5CD524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1D1F8C0F" w14:textId="77777777" w:rsidR="005B28F5" w:rsidRPr="00977C35" w:rsidRDefault="005B28F5" w:rsidP="00BD12F6">
                  <w:pPr>
                    <w:widowControl w:val="0"/>
                    <w:suppressAutoHyphens/>
                    <w:snapToGrid w:val="0"/>
                    <w:spacing w:line="360" w:lineRule="auto"/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5E4CD764" w14:textId="77777777" w:rsidR="005B28F5" w:rsidRPr="00977C35" w:rsidRDefault="005B28F5" w:rsidP="00BD12F6">
                  <w:pPr>
                    <w:widowControl w:val="0"/>
                    <w:suppressAutoHyphens/>
                    <w:snapToGrid w:val="0"/>
                    <w:spacing w:line="360" w:lineRule="auto"/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44EFFD28" w14:textId="77777777" w:rsidR="005B28F5" w:rsidRPr="00977C35" w:rsidRDefault="005B28F5" w:rsidP="00BD12F6">
                  <w:pPr>
                    <w:widowControl w:val="0"/>
                    <w:suppressAutoHyphens/>
                    <w:snapToGrid w:val="0"/>
                    <w:spacing w:line="360" w:lineRule="auto"/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</w:pPr>
                </w:p>
              </w:tc>
              <w:tc>
                <w:tcPr>
                  <w:tcW w:w="1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CFBB9A" w14:textId="77777777" w:rsidR="005B28F5" w:rsidRPr="00977C35" w:rsidRDefault="005B28F5" w:rsidP="00BD12F6">
                  <w:pPr>
                    <w:widowControl w:val="0"/>
                    <w:suppressAutoHyphens/>
                    <w:snapToGrid w:val="0"/>
                    <w:spacing w:line="360" w:lineRule="auto"/>
                    <w:rPr>
                      <w:rFonts w:asciiTheme="minorHAnsi" w:eastAsia="SimSun" w:hAnsiTheme="minorHAnsi" w:cstheme="minorHAnsi"/>
                      <w:kern w:val="2"/>
                      <w:sz w:val="22"/>
                      <w:szCs w:val="22"/>
                      <w:lang w:eastAsia="zh-CN"/>
                    </w:rPr>
                  </w:pPr>
                </w:p>
              </w:tc>
            </w:tr>
          </w:tbl>
          <w:p w14:paraId="7D69A9E1" w14:textId="77777777" w:rsidR="005B28F5" w:rsidRPr="00977C35" w:rsidRDefault="005B28F5" w:rsidP="00BD12F6">
            <w:pPr>
              <w:widowControl w:val="0"/>
              <w:suppressAutoHyphens/>
              <w:spacing w:after="200"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</w:p>
        </w:tc>
      </w:tr>
      <w:tr w:rsidR="005B28F5" w:rsidRPr="00977C35" w14:paraId="5D9DB8AB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BD9EE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2) Może skorzystać z usług następujących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pracowników technicznych lub służb technicznych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43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w szczególności tych odpowiedzialnych za kontrolę jakości: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67E07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</w:t>
            </w:r>
          </w:p>
        </w:tc>
      </w:tr>
      <w:tr w:rsidR="005B28F5" w:rsidRPr="00977C35" w14:paraId="22978AC5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C2681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3) Korzysta z następujących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urządzeń technicznych oraz środków w celu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zapewnienia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 xml:space="preserve">jakości, a jego zaplecze naukowo-badawcze jest następujące: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F15E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[……]</w:t>
            </w:r>
          </w:p>
        </w:tc>
      </w:tr>
      <w:tr w:rsidR="005B28F5" w:rsidRPr="00977C35" w14:paraId="6C7D9725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B3713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4) Podczas realizacji zamówienia będzie mógł stosować następujące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systemy zarządzania łańcuchem dostaw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i śledzenia łańcucha dostaw: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B606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  <w:tr w:rsidR="005B28F5" w:rsidRPr="00977C35" w14:paraId="7EFAAE7E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1C56D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shd w:val="clear" w:color="auto" w:fill="FFFFFF"/>
                <w:lang w:eastAsia="zh-CN"/>
              </w:rPr>
              <w:t xml:space="preserve">5)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shd w:val="clear" w:color="auto" w:fill="FFFFFF"/>
                <w:lang w:eastAsia="zh-CN"/>
              </w:rPr>
              <w:t>W odniesieniu do produktów lub usług o złożonym charakterze, które mają zostać dostarczone, lub – wyjątkowo – w odniesieniu do produktów lub usług o szczególnym przeznaczeniu: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shd w:val="clear" w:color="auto" w:fill="BFBFBF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zezwoli n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a przeprowadzenie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kontroli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44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swoich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zdolności produkcyjnych lub zdolności technicznych,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a w razie konieczności także dostępnych mu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środków naukowych i badawczych, j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ak również środków kontroli jakości?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C14E7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[] Tak [] Nie</w:t>
            </w:r>
          </w:p>
        </w:tc>
      </w:tr>
      <w:tr w:rsidR="005B28F5" w:rsidRPr="00977C35" w14:paraId="44E7E272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050A0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6) Następującym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wykształceniem i kwalifikacjami zawodowymi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legitymuje się: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a) sam usługodawca lub wykonawca: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l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ub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(w zależności od wymogów określonych w stosownym ogłoszeniu lub dokumentach zamówienia):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jego kadra kierownicza: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EFB9F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a)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b) [……]</w:t>
            </w:r>
          </w:p>
        </w:tc>
      </w:tr>
      <w:tr w:rsidR="005B28F5" w:rsidRPr="00977C35" w14:paraId="5F3B4A6C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E7078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7) Podczas realizacji zamówienia wykonawca będzie mógł stosować następujące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środk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i zarządzania środowiskowego: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8B74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  <w:tr w:rsidR="005B28F5" w:rsidRPr="00977C35" w14:paraId="1E093F56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A2FD3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8) Wielkość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średniego rocznego zatrudnienia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u wykonawcy oraz liczebność kadry kierowniczej w ostatnich trzech latach są następujące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8AA4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Rok, średnie roczne zatrudnienie: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[……],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[……],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Rok, liczebność kadry kierowniczej: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[……],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[……], [……]</w:t>
            </w:r>
          </w:p>
        </w:tc>
      </w:tr>
      <w:tr w:rsidR="005B28F5" w:rsidRPr="00977C35" w14:paraId="429F4735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CF878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 xml:space="preserve">9) Będzie dysponował następującymi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narzędziami, wyposażeniem zakładu i urządzeniami technicznymi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na potrzeby realizacji zamówienia: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FB1A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  <w:tr w:rsidR="005B28F5" w:rsidRPr="00977C35" w14:paraId="043C24B1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7B9989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10) Wykonawca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zamierza ewentualnie zlecić podwykonawcom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vertAlign w:val="superscript"/>
                <w:lang w:eastAsia="zh-CN"/>
              </w:rPr>
              <w:footnoteReference w:id="45"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następującą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część (procentową)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zamówienia: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E227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[……]</w:t>
            </w:r>
          </w:p>
        </w:tc>
      </w:tr>
      <w:tr w:rsidR="005B28F5" w:rsidRPr="00977C35" w14:paraId="27AF8EEC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58536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11) W odniesieniu do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zamówień publicznych na dostawy: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Wykonawca dostarczy wymagane próbki, opisy lub fotografie produktów, które mają być dostarczone i którym nie musi towarzyszyć świadectwo autentyczności.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Wykonawca oświadcza ponadto, że w stosownych przypadkach przedstawi wymagane świadectwa autentyczności.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4334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28F5" w:rsidRPr="00977C35" w14:paraId="4C71B438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0AB7B3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12) W odniesieniu do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zamówień publicznych na dostawy: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może przedstawić wymagane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zaświadczenia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sporządzone przez urzędowe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instytuty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lub agencje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kontroli jakości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nie,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proszę wyjaśnić dlaczego, i wskazać, jakie inne środki dowodowe mogą zostać przedstawione: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Jeżeli odnośna dokumentacja jest dostępna w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t>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5F7D6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lastRenderedPageBreak/>
              <w:br/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11B9C44" w14:textId="77777777" w:rsidR="005B28F5" w:rsidRPr="00977C35" w:rsidRDefault="005B28F5" w:rsidP="00E329EF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bookmarkStart w:id="7" w:name="_DV_M4312"/>
      <w:bookmarkStart w:id="8" w:name="_DV_M4311"/>
      <w:bookmarkStart w:id="9" w:name="_DV_M4310"/>
      <w:bookmarkStart w:id="10" w:name="_DV_M4309"/>
      <w:bookmarkStart w:id="11" w:name="_DV_M4308"/>
      <w:bookmarkStart w:id="12" w:name="_DV_M4307"/>
      <w:bookmarkEnd w:id="7"/>
      <w:bookmarkEnd w:id="8"/>
      <w:bookmarkEnd w:id="9"/>
      <w:bookmarkEnd w:id="10"/>
      <w:bookmarkEnd w:id="11"/>
      <w:bookmarkEnd w:id="12"/>
      <w:r w:rsidRPr="00977C35">
        <w:rPr>
          <w:rFonts w:asciiTheme="minorHAnsi" w:eastAsia="SimSun" w:hAnsiTheme="minorHAnsi" w:cstheme="minorHAnsi"/>
          <w:b/>
          <w:bCs/>
          <w:smallCaps/>
          <w:kern w:val="2"/>
          <w:sz w:val="22"/>
          <w:szCs w:val="22"/>
          <w:lang w:eastAsia="zh-CN"/>
        </w:rPr>
        <w:t>D: Systemy zapewniania jakości i normy zarządzania środowiskowego</w:t>
      </w:r>
    </w:p>
    <w:p w14:paraId="5B46A0F6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1FE229EC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99E96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Systemy zapewniania jakości i normy zarządzania środowiskowego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C5E8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2CEA9F56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6EF8E8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będzie w stanie przedstawić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zaświadczenia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sporządzone przez niezależne jednostki, poświadczające spełnienie przez wykonawcę wymaganych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norm zapewniania jakości,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w tym w zakresie dostępności dla osób niepełnosprawnych?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Jeżeli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wyjaśnić dlaczego, i określić, jakie inne środki dowodowe dotyczące systemu zapewniania jakości mogą zostać przedstawione: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FC2A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B28F5" w:rsidRPr="00977C35" w14:paraId="17FAF5A2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EF81F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Czy wykonawca będzie w stanie przedstawić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zaświadczenia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sporządzone przez niezależne jednostki, poświadczające spełnienie przez wykonawcę wymogów określonych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systemów lub norm zarządzania środowiskowego?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br/>
              <w:t>Jeżeli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, proszę wyjaśnić dlaczego, i określić, jakie inne środki dowodowe dotyczące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systemów lub norm zarządzania środowiskowego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 xml:space="preserve"> mogą zostać przedstawione: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95411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[……] 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1ADF915" w14:textId="77777777" w:rsidR="005B28F5" w:rsidRPr="00977C35" w:rsidRDefault="005B28F5" w:rsidP="00BD12F6">
      <w:pPr>
        <w:pageBreakBefore/>
        <w:widowControl w:val="0"/>
        <w:suppressAutoHyphens/>
        <w:spacing w:line="360" w:lineRule="auto"/>
        <w:rPr>
          <w:rFonts w:asciiTheme="minorHAnsi" w:eastAsia="Arial Unicode MS" w:hAnsiTheme="minorHAnsi" w:cstheme="minorHAnsi"/>
          <w:kern w:val="2"/>
          <w:sz w:val="22"/>
          <w:szCs w:val="22"/>
          <w:lang w:eastAsia="zh-CN"/>
        </w:rPr>
      </w:pPr>
    </w:p>
    <w:p w14:paraId="5A395B11" w14:textId="77777777" w:rsidR="005B28F5" w:rsidRPr="00977C35" w:rsidRDefault="005B28F5" w:rsidP="00F75D95">
      <w:pPr>
        <w:keepNext/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Część V: Ograniczanie liczby kwalifikujących się kandydatów</w:t>
      </w:r>
    </w:p>
    <w:p w14:paraId="65677D1B" w14:textId="77777777" w:rsidR="005B28F5" w:rsidRPr="00977C35" w:rsidRDefault="005B28F5" w:rsidP="00BD12F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br/>
        <w:t>Dotyczy jedynie procedury ograniczonej, procedury konkurencyjnej z negocjacjami, dialogu konkurencyjnego i partnerstwa innowacyjnego:</w:t>
      </w:r>
    </w:p>
    <w:p w14:paraId="4E375E28" w14:textId="77777777" w:rsidR="005B28F5" w:rsidRPr="00977C35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Wykonawca oświadcza, że:</w:t>
      </w:r>
    </w:p>
    <w:tbl>
      <w:tblPr>
        <w:tblW w:w="0" w:type="auto"/>
        <w:tblInd w:w="-305" w:type="dxa"/>
        <w:tblLayout w:type="fixed"/>
        <w:tblLook w:val="04A0" w:firstRow="1" w:lastRow="0" w:firstColumn="1" w:lastColumn="0" w:noHBand="0" w:noVBand="1"/>
      </w:tblPr>
      <w:tblGrid>
        <w:gridCol w:w="4644"/>
        <w:gridCol w:w="5255"/>
      </w:tblGrid>
      <w:tr w:rsidR="005B28F5" w:rsidRPr="00977C35" w14:paraId="583A4ED0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240D35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Ograniczanie liczby kandydatów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B7A94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>Odpowiedź:</w:t>
            </w:r>
          </w:p>
        </w:tc>
      </w:tr>
      <w:tr w:rsidR="005B28F5" w:rsidRPr="00977C35" w14:paraId="6925F66D" w14:textId="77777777" w:rsidTr="005B28F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EE739A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W następujący sposób spełnia obiektywne i niedyskryminacyjne kryteria lub zasady, które mają być stosowane w celu ograniczenia liczby kandydatów: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 xml:space="preserve">W przypadku gdy wymagane są określone zaświadczenia lub inne rodzaje dowodów w formie dokumentów, proszę wskazać dla </w:t>
            </w:r>
            <w:r w:rsidRPr="00977C35">
              <w:rPr>
                <w:rFonts w:asciiTheme="minorHAnsi" w:eastAsia="SimSun" w:hAnsiTheme="minorHAnsi" w:cstheme="minorHAnsi"/>
                <w:b/>
                <w:bCs/>
                <w:kern w:val="2"/>
                <w:sz w:val="22"/>
                <w:szCs w:val="22"/>
                <w:lang w:eastAsia="zh-CN"/>
              </w:rPr>
              <w:t xml:space="preserve">każdego 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z nich, czy wykonawca posiada wymagane dokumenty: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Jeżeli niektóre z tych zaświadczeń lub rodzajów dowodów w formie dokumentów są dostępne w postaci elektronicznej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46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, proszę wskazać dla każdego z nich: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5C652" w14:textId="77777777" w:rsidR="005B28F5" w:rsidRPr="00977C35" w:rsidRDefault="005B28F5" w:rsidP="00BD12F6">
            <w:pPr>
              <w:widowControl w:val="0"/>
              <w:suppressAutoHyphens/>
              <w:spacing w:line="360" w:lineRule="auto"/>
              <w:rPr>
                <w:rFonts w:asciiTheme="minorHAnsi" w:eastAsia="Arial Unicode MS" w:hAnsiTheme="minorHAnsi" w:cstheme="minorHAnsi"/>
                <w:kern w:val="2"/>
                <w:sz w:val="22"/>
                <w:szCs w:val="22"/>
                <w:lang w:eastAsia="zh-CN"/>
              </w:rPr>
            </w:pP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t>[….]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[] Tak [] Nie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47"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lang w:eastAsia="zh-CN"/>
              </w:rPr>
              <w:br/>
              <w:t>(adres internetowy, wydający urząd lub organ, dokładne dane referencyjne dokumentacji): [……][……][……]</w:t>
            </w:r>
            <w:r w:rsidRPr="00977C35">
              <w:rPr>
                <w:rFonts w:asciiTheme="minorHAnsi" w:eastAsia="SimSun" w:hAnsiTheme="minorHAnsi" w:cstheme="minorHAnsi"/>
                <w:kern w:val="2"/>
                <w:sz w:val="22"/>
                <w:szCs w:val="22"/>
                <w:vertAlign w:val="superscript"/>
                <w:lang w:eastAsia="zh-CN"/>
              </w:rPr>
              <w:footnoteReference w:id="48"/>
            </w:r>
          </w:p>
        </w:tc>
      </w:tr>
    </w:tbl>
    <w:p w14:paraId="706BAE1A" w14:textId="77777777" w:rsidR="005B28F5" w:rsidRPr="00977C35" w:rsidRDefault="005B28F5" w:rsidP="00BD12F6">
      <w:pPr>
        <w:keepNext/>
        <w:widowControl w:val="0"/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</w:p>
    <w:p w14:paraId="6E031AF9" w14:textId="77777777" w:rsidR="005B28F5" w:rsidRPr="00977C35" w:rsidRDefault="005B28F5" w:rsidP="00A32697">
      <w:pPr>
        <w:widowControl w:val="0"/>
        <w:suppressAutoHyphens/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Część VI: Oświadczenia końcowe</w:t>
      </w:r>
    </w:p>
    <w:p w14:paraId="082EA24B" w14:textId="77777777" w:rsidR="005B28F5" w:rsidRPr="00977C35" w:rsidRDefault="005B28F5" w:rsidP="006A7480">
      <w:pPr>
        <w:widowControl w:val="0"/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014D704" w14:textId="77777777" w:rsidR="005B28F5" w:rsidRPr="00977C35" w:rsidRDefault="005B28F5" w:rsidP="006A7480">
      <w:pPr>
        <w:widowControl w:val="0"/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lastRenderedPageBreak/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A8957AC" w14:textId="77777777" w:rsidR="005B28F5" w:rsidRPr="00977C35" w:rsidRDefault="005B28F5" w:rsidP="006A7480">
      <w:pPr>
        <w:widowControl w:val="0"/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a) instytucja zamawiająca lub podmiot zamawiający ma możliwość uzyskania odpowiednich dokumentów potwierdzających bezpośrednio za pomocą  bezpłatnej krajowej bazy danych w dowolnym państwie członkowskim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vertAlign w:val="superscript"/>
          <w:lang w:eastAsia="zh-CN"/>
        </w:rPr>
        <w:footnoteReference w:id="49"/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 xml:space="preserve">, lub </w:t>
      </w:r>
    </w:p>
    <w:p w14:paraId="41F52333" w14:textId="77777777" w:rsidR="005B28F5" w:rsidRPr="00977C35" w:rsidRDefault="005B28F5" w:rsidP="006A7480">
      <w:pPr>
        <w:widowControl w:val="0"/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b) najpóźniej od dnia 18 kwietnia 2018 r.</w:t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vertAlign w:val="superscript"/>
          <w:lang w:eastAsia="zh-CN"/>
        </w:rPr>
        <w:footnoteReference w:id="50"/>
      </w: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, instytucja zamawiająca lub podmiot zamawiający już posiada odpowiednią dokumentację.</w:t>
      </w:r>
    </w:p>
    <w:p w14:paraId="7454281A" w14:textId="77777777" w:rsidR="005B28F5" w:rsidRPr="00977C35" w:rsidRDefault="005B28F5" w:rsidP="006A7480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14:paraId="5B935FB6" w14:textId="77777777" w:rsidR="005B28F5" w:rsidRPr="00977C35" w:rsidRDefault="005B28F5" w:rsidP="006A7480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hAnsiTheme="minorHAnsi" w:cstheme="minorHAnsi"/>
          <w:kern w:val="2"/>
          <w:sz w:val="22"/>
          <w:szCs w:val="22"/>
          <w:lang w:eastAsia="zh-CN"/>
        </w:rPr>
        <w:t xml:space="preserve"> </w:t>
      </w:r>
    </w:p>
    <w:p w14:paraId="3FCBA31B" w14:textId="77777777" w:rsidR="005B28F5" w:rsidRPr="00977C35" w:rsidRDefault="005B28F5" w:rsidP="006A7480">
      <w:pPr>
        <w:widowControl w:val="0"/>
        <w:suppressAutoHyphens/>
        <w:spacing w:line="360" w:lineRule="auto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kern w:val="2"/>
          <w:sz w:val="22"/>
          <w:szCs w:val="22"/>
          <w:shd w:val="clear" w:color="auto" w:fill="FFFF00"/>
          <w:lang w:eastAsia="zh-CN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14:paraId="023D226C" w14:textId="77777777" w:rsidR="005B28F5" w:rsidRPr="00977C35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</w:p>
    <w:p w14:paraId="7E5E3404" w14:textId="77777777" w:rsidR="005B28F5" w:rsidRPr="00977C35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</w:pPr>
      <w:r w:rsidRPr="00977C35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zh-CN"/>
        </w:rPr>
        <w:t>Data, miejscowość oraz – jeżeli jest to wymagane lub konieczne – podpis(-y): [……</w:t>
      </w:r>
    </w:p>
    <w:p w14:paraId="7EFE72CA" w14:textId="77777777" w:rsidR="005B28F5" w:rsidRPr="00977C35" w:rsidRDefault="005B28F5" w:rsidP="00BD12F6">
      <w:pPr>
        <w:keepNext/>
        <w:widowControl w:val="0"/>
        <w:tabs>
          <w:tab w:val="left" w:pos="576"/>
        </w:tabs>
        <w:suppressAutoHyphens/>
        <w:spacing w:line="360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</w:p>
    <w:p w14:paraId="0286B18A" w14:textId="77777777" w:rsidR="005B28F5" w:rsidRPr="00977C35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sz w:val="22"/>
          <w:szCs w:val="22"/>
          <w:lang w:eastAsia="ar-SA"/>
        </w:rPr>
      </w:pPr>
    </w:p>
    <w:p w14:paraId="4ED8AADC" w14:textId="77777777" w:rsidR="005B28F5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6FA9565B" w14:textId="77777777" w:rsidR="00977C35" w:rsidRDefault="00977C3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59BB96DF" w14:textId="77777777" w:rsidR="00B112D0" w:rsidRDefault="00B112D0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341282C4" w14:textId="77777777" w:rsidR="00B112D0" w:rsidRPr="00BD12F6" w:rsidRDefault="00B112D0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691FA13F" w14:textId="77777777" w:rsidR="005B28F5" w:rsidRPr="005F7306" w:rsidRDefault="005B28F5" w:rsidP="005F7306">
      <w:pPr>
        <w:widowControl w:val="0"/>
        <w:suppressAutoHyphens/>
        <w:spacing w:line="360" w:lineRule="auto"/>
        <w:jc w:val="right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 w:rsidRPr="005F7306">
        <w:rPr>
          <w:rFonts w:asciiTheme="minorHAnsi" w:eastAsia="SimSun" w:hAnsiTheme="minorHAnsi" w:cstheme="minorHAnsi"/>
          <w:b/>
          <w:bCs/>
          <w:kern w:val="2"/>
          <w:lang w:eastAsia="ar-SA"/>
        </w:rPr>
        <w:lastRenderedPageBreak/>
        <w:t>Załącznik nr 3 do SWZ</w:t>
      </w:r>
    </w:p>
    <w:p w14:paraId="7D79DA3B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46B5FC4C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…………………………………………..</w:t>
      </w:r>
    </w:p>
    <w:p w14:paraId="4E9CDAFB" w14:textId="77777777" w:rsidR="005B28F5" w:rsidRPr="00BD12F6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color w:val="000000"/>
          <w:kern w:val="2"/>
          <w:lang w:eastAsia="ar-SA"/>
        </w:rPr>
      </w:pPr>
      <w:r w:rsidRPr="00BD12F6">
        <w:rPr>
          <w:rFonts w:asciiTheme="minorHAnsi" w:eastAsia="SimSun" w:hAnsiTheme="minorHAnsi" w:cstheme="minorHAnsi"/>
          <w:kern w:val="2"/>
          <w:lang w:eastAsia="ar-SA"/>
        </w:rPr>
        <w:t>nazwa i adres Wykonawcy</w:t>
      </w:r>
    </w:p>
    <w:p w14:paraId="7289B42F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color w:val="000000"/>
          <w:kern w:val="2"/>
          <w:lang w:eastAsia="ar-SA"/>
        </w:rPr>
      </w:pPr>
    </w:p>
    <w:p w14:paraId="27D26995" w14:textId="77777777" w:rsidR="005B28F5" w:rsidRPr="004F3068" w:rsidRDefault="005B28F5" w:rsidP="004F3068">
      <w:pPr>
        <w:widowControl w:val="0"/>
        <w:suppressAutoHyphens/>
        <w:spacing w:line="360" w:lineRule="auto"/>
        <w:jc w:val="center"/>
        <w:textAlignment w:val="baseline"/>
        <w:rPr>
          <w:rFonts w:asciiTheme="minorHAnsi" w:eastAsia="SimSun" w:hAnsiTheme="minorHAnsi" w:cstheme="minorHAnsi"/>
          <w:b/>
          <w:bCs/>
          <w:color w:val="000000"/>
          <w:kern w:val="2"/>
          <w:lang w:eastAsia="ar-SA"/>
        </w:rPr>
      </w:pPr>
      <w:r w:rsidRPr="004F3068">
        <w:rPr>
          <w:rFonts w:asciiTheme="minorHAnsi" w:eastAsia="SimSun" w:hAnsiTheme="minorHAnsi" w:cstheme="minorHAnsi"/>
          <w:b/>
          <w:bCs/>
          <w:color w:val="000000"/>
          <w:kern w:val="2"/>
          <w:lang w:eastAsia="ar-SA"/>
        </w:rPr>
        <w:t>OŚWIADCZENIE</w:t>
      </w:r>
    </w:p>
    <w:p w14:paraId="4E29525E" w14:textId="77777777" w:rsidR="005B28F5" w:rsidRPr="004F3068" w:rsidRDefault="005B28F5" w:rsidP="001163A6">
      <w:pPr>
        <w:spacing w:line="360" w:lineRule="auto"/>
        <w:jc w:val="both"/>
        <w:rPr>
          <w:rFonts w:asciiTheme="minorHAnsi" w:eastAsia="SimSun" w:hAnsiTheme="minorHAnsi" w:cstheme="minorHAnsi"/>
          <w:b/>
          <w:bCs/>
          <w:color w:val="000000"/>
          <w:kern w:val="2"/>
          <w:lang w:eastAsia="ar-SA"/>
        </w:rPr>
      </w:pPr>
      <w:r w:rsidRPr="004F3068">
        <w:rPr>
          <w:rFonts w:asciiTheme="minorHAnsi" w:eastAsia="SimSun" w:hAnsiTheme="minorHAnsi" w:cstheme="minorHAnsi"/>
          <w:b/>
          <w:bCs/>
          <w:color w:val="000000"/>
          <w:kern w:val="2"/>
          <w:lang w:eastAsia="ar-SA"/>
        </w:rPr>
        <w:t>o aktualności informacji zawartych w oświadczeniu, o którym mowa w art. 125 ust. 1 ustawy PZP, w zakresie podstaw wykluczenia z postępowania na podstawie art. 108 ust. 1 ustawy PZP</w:t>
      </w:r>
    </w:p>
    <w:p w14:paraId="2249C6CD" w14:textId="77777777" w:rsidR="005B28F5" w:rsidRPr="00BD12F6" w:rsidRDefault="005B28F5" w:rsidP="00BD12F6">
      <w:pPr>
        <w:spacing w:line="360" w:lineRule="auto"/>
        <w:rPr>
          <w:rFonts w:asciiTheme="minorHAnsi" w:eastAsia="SimSun" w:hAnsiTheme="minorHAnsi" w:cstheme="minorHAnsi"/>
          <w:color w:val="000000"/>
          <w:kern w:val="2"/>
          <w:lang w:eastAsia="ar-SA"/>
        </w:rPr>
      </w:pPr>
    </w:p>
    <w:p w14:paraId="289FADF6" w14:textId="7DFD7574" w:rsidR="00C9782F" w:rsidRDefault="005B28F5" w:rsidP="001163A6">
      <w:pPr>
        <w:spacing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val="x-none" w:eastAsia="zh-CN"/>
        </w:rPr>
      </w:pPr>
      <w:r w:rsidRPr="00BD12F6">
        <w:rPr>
          <w:rFonts w:asciiTheme="minorHAnsi" w:eastAsia="SimSun" w:hAnsiTheme="minorHAnsi" w:cstheme="minorHAnsi"/>
          <w:kern w:val="2"/>
          <w:lang w:val="x-none" w:eastAsia="ar-SA" w:bidi="hi-IN"/>
        </w:rPr>
        <w:t xml:space="preserve">w związku ze złożeniem oferty w postępowaniu o udzielenie zamówienia publicznego </w:t>
      </w:r>
      <w:r w:rsidR="0064428B" w:rsidRPr="00BD12F6">
        <w:rPr>
          <w:rFonts w:asciiTheme="minorHAnsi" w:eastAsia="SimSun" w:hAnsiTheme="minorHAnsi" w:cstheme="minorHAnsi"/>
          <w:kern w:val="2"/>
          <w:lang w:val="x-none" w:eastAsia="zh-CN"/>
        </w:rPr>
        <w:t>na</w:t>
      </w:r>
      <w:r w:rsidR="0064428B" w:rsidRPr="00BD12F6">
        <w:rPr>
          <w:rFonts w:asciiTheme="minorHAnsi" w:eastAsia="SimSun" w:hAnsiTheme="minorHAnsi" w:cstheme="minorHAnsi"/>
          <w:kern w:val="2"/>
          <w:lang w:eastAsia="zh-CN"/>
        </w:rPr>
        <w:t xml:space="preserve"> </w:t>
      </w:r>
      <w:r w:rsidR="00C9782F" w:rsidRPr="00F924AF"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dostawę specjalistycznego sprzętu medycznego do zabiegów kardiologii inwazyjnej dla Szpitala Wojewódzkiego im. Kardynała Stefana Wyszyńskiego w Łomży</w:t>
      </w:r>
    </w:p>
    <w:p w14:paraId="10E18EDC" w14:textId="77777777" w:rsidR="00C9782F" w:rsidRDefault="00C9782F" w:rsidP="001163A6">
      <w:pPr>
        <w:spacing w:line="360" w:lineRule="auto"/>
        <w:rPr>
          <w:rFonts w:asciiTheme="minorHAnsi" w:eastAsia="SimSun" w:hAnsiTheme="minorHAnsi" w:cstheme="minorHAnsi"/>
          <w:b/>
          <w:bCs/>
          <w:kern w:val="2"/>
          <w:lang w:val="x-none" w:eastAsia="zh-CN"/>
        </w:rPr>
      </w:pPr>
      <w:r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Z</w:t>
      </w:r>
      <w:r w:rsidRPr="00F924AF"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nak sprawy: ZT-SZP-226/01/77/2025</w:t>
      </w:r>
    </w:p>
    <w:p w14:paraId="4562D587" w14:textId="38325541" w:rsidR="008E18FC" w:rsidRPr="00BD12F6" w:rsidRDefault="008E18FC" w:rsidP="00C9782F">
      <w:pPr>
        <w:spacing w:line="360" w:lineRule="auto"/>
        <w:rPr>
          <w:rFonts w:asciiTheme="minorHAnsi" w:hAnsiTheme="minorHAnsi" w:cstheme="minorHAnsi"/>
          <w:color w:val="FF0000"/>
          <w:kern w:val="2"/>
        </w:rPr>
      </w:pPr>
    </w:p>
    <w:p w14:paraId="2BE9CD59" w14:textId="77777777" w:rsidR="005B28F5" w:rsidRPr="00BD12F6" w:rsidRDefault="005B28F5" w:rsidP="00BD1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inorHAnsi" w:hAnsiTheme="minorHAnsi" w:cstheme="minorHAnsi"/>
          <w:color w:val="FF0000"/>
          <w:kern w:val="2"/>
        </w:rPr>
      </w:pPr>
    </w:p>
    <w:p w14:paraId="4377A161" w14:textId="5F9431C5" w:rsidR="005B28F5" w:rsidRPr="00BD12F6" w:rsidRDefault="005B28F5" w:rsidP="00BD12F6">
      <w:pPr>
        <w:spacing w:line="360" w:lineRule="auto"/>
        <w:rPr>
          <w:rFonts w:asciiTheme="minorHAnsi" w:eastAsia="SimSun" w:hAnsiTheme="minorHAnsi" w:cstheme="minorHAnsi"/>
          <w:kern w:val="2"/>
          <w:lang w:eastAsia="ar-SA" w:bidi="hi-IN"/>
        </w:rPr>
      </w:pPr>
      <w:r w:rsidRPr="00040C65">
        <w:rPr>
          <w:rFonts w:asciiTheme="minorHAnsi" w:eastAsia="SimSun" w:hAnsiTheme="minorHAnsi" w:cstheme="minorHAnsi"/>
          <w:b/>
          <w:bCs/>
          <w:kern w:val="2"/>
          <w:lang w:eastAsia="ar-SA" w:bidi="hi-IN"/>
        </w:rPr>
        <w:t>oświadczam</w:t>
      </w:r>
      <w:r w:rsidRPr="00BD12F6">
        <w:rPr>
          <w:rFonts w:asciiTheme="minorHAnsi" w:eastAsia="SimSun" w:hAnsiTheme="minorHAnsi" w:cstheme="minorHAnsi"/>
          <w:kern w:val="2"/>
          <w:lang w:eastAsia="ar-SA" w:bidi="hi-IN"/>
        </w:rPr>
        <w:t xml:space="preserve">, że informacje zawarte w oświadczeniu, o którym mowa w art. 125 ust. 1 ustawy PZP, w zakresie podstaw wykluczenia z postępowania </w:t>
      </w:r>
    </w:p>
    <w:p w14:paraId="5F76DC1B" w14:textId="77777777" w:rsidR="005B28F5" w:rsidRPr="00BD12F6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 w:bidi="hi-IN"/>
        </w:rPr>
      </w:pPr>
    </w:p>
    <w:p w14:paraId="6DE6D7CA" w14:textId="77777777" w:rsidR="005B28F5" w:rsidRPr="00040C65" w:rsidRDefault="005B28F5" w:rsidP="00040C65">
      <w:pPr>
        <w:widowControl w:val="0"/>
        <w:spacing w:line="360" w:lineRule="auto"/>
        <w:jc w:val="center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 w:bidi="hi-IN"/>
        </w:rPr>
      </w:pPr>
      <w:r w:rsidRPr="00040C65">
        <w:rPr>
          <w:rFonts w:asciiTheme="minorHAnsi" w:eastAsia="SimSun" w:hAnsiTheme="minorHAnsi" w:cstheme="minorHAnsi"/>
          <w:b/>
          <w:bCs/>
          <w:kern w:val="2"/>
          <w:lang w:eastAsia="ar-SA" w:bidi="hi-IN"/>
        </w:rPr>
        <w:t>są aktualne / nie są aktualne *</w:t>
      </w:r>
    </w:p>
    <w:p w14:paraId="4BF1545F" w14:textId="77777777" w:rsidR="005B28F5" w:rsidRPr="00BD12F6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 w:bidi="hi-IN"/>
        </w:rPr>
      </w:pPr>
    </w:p>
    <w:p w14:paraId="043EA140" w14:textId="77777777" w:rsidR="005B28F5" w:rsidRPr="00040C65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b/>
          <w:bCs/>
          <w:kern w:val="2"/>
          <w:lang w:eastAsia="ar-SA"/>
        </w:rPr>
      </w:pPr>
      <w:r w:rsidRPr="00040C65">
        <w:rPr>
          <w:rFonts w:asciiTheme="minorHAnsi" w:eastAsia="SimSun" w:hAnsiTheme="minorHAnsi" w:cstheme="minorHAnsi"/>
          <w:b/>
          <w:bCs/>
          <w:spacing w:val="2"/>
          <w:kern w:val="2"/>
          <w:lang w:eastAsia="ar-SA"/>
        </w:rPr>
        <w:t>*  niepotrzebne skreślić</w:t>
      </w:r>
    </w:p>
    <w:p w14:paraId="71BCB477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6F643D7A" w14:textId="77777777" w:rsidR="005B28F5" w:rsidRPr="00BD12F6" w:rsidRDefault="005B28F5" w:rsidP="00BD12F6">
      <w:pPr>
        <w:widowControl w:val="0"/>
        <w:suppressAutoHyphens/>
        <w:spacing w:line="360" w:lineRule="auto"/>
        <w:textAlignment w:val="baseline"/>
        <w:rPr>
          <w:rFonts w:asciiTheme="minorHAnsi" w:eastAsia="SimSun" w:hAnsiTheme="minorHAnsi" w:cstheme="minorHAnsi"/>
          <w:kern w:val="2"/>
          <w:lang w:eastAsia="ar-SA"/>
        </w:rPr>
      </w:pPr>
    </w:p>
    <w:p w14:paraId="73976216" w14:textId="77777777" w:rsidR="005B28F5" w:rsidRPr="00BD12F6" w:rsidRDefault="005B28F5" w:rsidP="00BD12F6">
      <w:pPr>
        <w:tabs>
          <w:tab w:val="left" w:pos="3960"/>
        </w:tabs>
        <w:spacing w:line="360" w:lineRule="auto"/>
        <w:ind w:right="-648"/>
        <w:rPr>
          <w:rFonts w:asciiTheme="minorHAnsi" w:hAnsiTheme="minorHAnsi" w:cstheme="minorHAnsi"/>
        </w:rPr>
      </w:pPr>
    </w:p>
    <w:p w14:paraId="119ACE12" w14:textId="77777777" w:rsidR="005B28F5" w:rsidRPr="00BD12F6" w:rsidRDefault="005B28F5" w:rsidP="00BD12F6">
      <w:pPr>
        <w:tabs>
          <w:tab w:val="left" w:pos="3960"/>
        </w:tabs>
        <w:spacing w:line="360" w:lineRule="auto"/>
        <w:ind w:right="-648"/>
        <w:rPr>
          <w:rFonts w:asciiTheme="minorHAnsi" w:hAnsiTheme="minorHAnsi" w:cstheme="minorHAnsi"/>
        </w:rPr>
      </w:pPr>
    </w:p>
    <w:p w14:paraId="7AE0478D" w14:textId="77777777" w:rsidR="005B28F5" w:rsidRPr="00BD12F6" w:rsidRDefault="005B28F5" w:rsidP="00BD12F6">
      <w:pPr>
        <w:tabs>
          <w:tab w:val="left" w:pos="3960"/>
        </w:tabs>
        <w:spacing w:line="360" w:lineRule="auto"/>
        <w:ind w:right="-648"/>
        <w:rPr>
          <w:rFonts w:asciiTheme="minorHAnsi" w:hAnsiTheme="minorHAnsi" w:cstheme="minorHAnsi"/>
        </w:rPr>
      </w:pPr>
    </w:p>
    <w:p w14:paraId="0925E336" w14:textId="77777777" w:rsidR="005B28F5" w:rsidRPr="00BD12F6" w:rsidRDefault="005B28F5" w:rsidP="00BD12F6">
      <w:pPr>
        <w:tabs>
          <w:tab w:val="left" w:pos="3960"/>
        </w:tabs>
        <w:spacing w:line="360" w:lineRule="auto"/>
        <w:ind w:right="-648"/>
        <w:rPr>
          <w:rFonts w:asciiTheme="minorHAnsi" w:hAnsiTheme="minorHAnsi" w:cstheme="minorHAnsi"/>
        </w:rPr>
      </w:pPr>
    </w:p>
    <w:p w14:paraId="0D8A532E" w14:textId="77777777" w:rsidR="005B28F5" w:rsidRPr="00BD12F6" w:rsidRDefault="005B28F5" w:rsidP="00BD12F6">
      <w:pPr>
        <w:tabs>
          <w:tab w:val="left" w:pos="3960"/>
        </w:tabs>
        <w:spacing w:line="360" w:lineRule="auto"/>
        <w:ind w:right="-648"/>
        <w:rPr>
          <w:rFonts w:asciiTheme="minorHAnsi" w:hAnsiTheme="minorHAnsi" w:cstheme="minorHAnsi"/>
        </w:rPr>
      </w:pPr>
    </w:p>
    <w:p w14:paraId="0EA5C6E8" w14:textId="77777777" w:rsidR="005B28F5" w:rsidRPr="00BD12F6" w:rsidRDefault="005B28F5" w:rsidP="00BD12F6">
      <w:pPr>
        <w:tabs>
          <w:tab w:val="left" w:pos="3960"/>
        </w:tabs>
        <w:spacing w:line="360" w:lineRule="auto"/>
        <w:ind w:right="-648"/>
        <w:rPr>
          <w:rFonts w:asciiTheme="minorHAnsi" w:hAnsiTheme="minorHAnsi" w:cstheme="minorHAnsi"/>
        </w:rPr>
      </w:pPr>
    </w:p>
    <w:p w14:paraId="08CC78CB" w14:textId="77777777" w:rsidR="005B28F5" w:rsidRPr="00BD12F6" w:rsidRDefault="005B28F5" w:rsidP="00BD12F6">
      <w:pPr>
        <w:tabs>
          <w:tab w:val="left" w:pos="3960"/>
        </w:tabs>
        <w:spacing w:line="360" w:lineRule="auto"/>
        <w:ind w:right="-648"/>
        <w:rPr>
          <w:rFonts w:asciiTheme="minorHAnsi" w:hAnsiTheme="minorHAnsi" w:cstheme="minorHAnsi"/>
        </w:rPr>
      </w:pPr>
    </w:p>
    <w:p w14:paraId="6E485BE4" w14:textId="77777777" w:rsidR="005B28F5" w:rsidRPr="004C628B" w:rsidRDefault="005B28F5" w:rsidP="004C628B">
      <w:pPr>
        <w:keepNext/>
        <w:pageBreakBefore/>
        <w:widowControl w:val="0"/>
        <w:tabs>
          <w:tab w:val="left" w:pos="0"/>
          <w:tab w:val="left" w:pos="576"/>
        </w:tabs>
        <w:spacing w:line="360" w:lineRule="auto"/>
        <w:jc w:val="right"/>
        <w:textAlignment w:val="baseline"/>
        <w:rPr>
          <w:rFonts w:asciiTheme="minorHAnsi" w:eastAsia="SimSun" w:hAnsiTheme="minorHAnsi" w:cstheme="minorHAnsi"/>
          <w:b/>
          <w:bCs/>
          <w:kern w:val="2"/>
        </w:rPr>
      </w:pPr>
      <w:r w:rsidRPr="004C628B">
        <w:rPr>
          <w:rFonts w:asciiTheme="minorHAnsi" w:eastAsia="SimSun" w:hAnsiTheme="minorHAnsi" w:cstheme="minorHAnsi"/>
          <w:b/>
          <w:bCs/>
          <w:kern w:val="2"/>
        </w:rPr>
        <w:lastRenderedPageBreak/>
        <w:t xml:space="preserve">Załącznik nr 6 do SWZ </w:t>
      </w:r>
    </w:p>
    <w:p w14:paraId="68FA1FCE" w14:textId="77777777" w:rsidR="005B28F5" w:rsidRPr="00BD12F6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kern w:val="2"/>
        </w:rPr>
      </w:pPr>
      <w:r w:rsidRPr="00BD12F6">
        <w:rPr>
          <w:rFonts w:asciiTheme="minorHAnsi" w:eastAsia="SimSun" w:hAnsiTheme="minorHAnsi" w:cstheme="minorHAnsi"/>
          <w:kern w:val="2"/>
        </w:rPr>
        <w:t>.............................................</w:t>
      </w:r>
    </w:p>
    <w:p w14:paraId="5EA303EA" w14:textId="77777777" w:rsidR="005B28F5" w:rsidRPr="00BD12F6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kern w:val="2"/>
        </w:rPr>
      </w:pPr>
      <w:r w:rsidRPr="00BD12F6">
        <w:rPr>
          <w:rFonts w:asciiTheme="minorHAnsi" w:eastAsia="SimSun" w:hAnsiTheme="minorHAnsi" w:cstheme="minorHAnsi"/>
          <w:kern w:val="2"/>
        </w:rPr>
        <w:t>nazwa i adres Wykonawcy</w:t>
      </w:r>
    </w:p>
    <w:p w14:paraId="2EDA1F4C" w14:textId="77777777" w:rsidR="005B28F5" w:rsidRPr="00BD12F6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kern w:val="2"/>
        </w:rPr>
      </w:pPr>
    </w:p>
    <w:p w14:paraId="00EF60AF" w14:textId="77777777" w:rsidR="005B28F5" w:rsidRPr="004C628B" w:rsidRDefault="005B28F5" w:rsidP="004C628B">
      <w:pPr>
        <w:widowControl w:val="0"/>
        <w:spacing w:line="360" w:lineRule="auto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4C628B">
        <w:rPr>
          <w:rFonts w:asciiTheme="minorHAnsi" w:eastAsia="SimSun" w:hAnsiTheme="minorHAnsi" w:cstheme="minorHAnsi"/>
          <w:b/>
          <w:bCs/>
          <w:kern w:val="2"/>
        </w:rPr>
        <w:t xml:space="preserve">OŚWIADCZENIE </w:t>
      </w:r>
      <w:r w:rsidRPr="004C628B">
        <w:rPr>
          <w:rFonts w:asciiTheme="minorHAnsi" w:hAnsiTheme="minorHAnsi" w:cstheme="minorHAnsi"/>
          <w:b/>
          <w:bCs/>
        </w:rPr>
        <w:t>WYKONAWCY</w:t>
      </w:r>
    </w:p>
    <w:p w14:paraId="7A5CC448" w14:textId="3EBD6EAE" w:rsidR="005B28F5" w:rsidRPr="00BD12F6" w:rsidRDefault="005B28F5" w:rsidP="001163A6">
      <w:pPr>
        <w:tabs>
          <w:tab w:val="left" w:pos="3960"/>
        </w:tabs>
        <w:spacing w:line="360" w:lineRule="auto"/>
        <w:ind w:right="-29"/>
        <w:jc w:val="both"/>
        <w:rPr>
          <w:rFonts w:asciiTheme="minorHAnsi" w:hAnsiTheme="minorHAnsi" w:cstheme="minorHAnsi"/>
        </w:rPr>
      </w:pPr>
      <w:r w:rsidRPr="00BD12F6">
        <w:rPr>
          <w:rFonts w:asciiTheme="minorHAnsi" w:hAnsiTheme="minorHAnsi" w:cstheme="minorHAnsi"/>
        </w:rPr>
        <w:t xml:space="preserve">w zakresie art. 108 ust. 1 pkt 5 ustawy PZP, o braku przynależności do tej samej grupy kapitałowej w rozumieniu ustawy z dnia 16 lutego 2007 r. o ochronie konkurencji i konsumentów </w:t>
      </w:r>
      <w:bookmarkStart w:id="13" w:name="_Hlk72757435"/>
      <w:r w:rsidRPr="00BD12F6">
        <w:rPr>
          <w:rFonts w:asciiTheme="minorHAnsi" w:hAnsiTheme="minorHAnsi" w:cstheme="minorHAnsi"/>
        </w:rPr>
        <w:t xml:space="preserve">(tj. Dz. U. z 2021 r. poz. 275), z innym Wykonawcą, który złożył odrębną ofertę, albo oświadczenia o przynależności </w:t>
      </w:r>
      <w:bookmarkStart w:id="14" w:name="_Hlk72757723"/>
      <w:r w:rsidRPr="00BD12F6">
        <w:rPr>
          <w:rFonts w:asciiTheme="minorHAnsi" w:hAnsiTheme="minorHAnsi" w:cstheme="minorHAnsi"/>
        </w:rPr>
        <w:t>do tej samej grupy kapitałowej wraz z dokumentami lub informacjami potwierdzającymi przygotowanie oferty, niezależnie od innego wykonawcy należącego do tej samej grupy kapitałowej;</w:t>
      </w:r>
    </w:p>
    <w:bookmarkEnd w:id="13"/>
    <w:bookmarkEnd w:id="14"/>
    <w:p w14:paraId="53E2EC87" w14:textId="77777777" w:rsidR="005B28F5" w:rsidRPr="00BD12F6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kern w:val="2"/>
        </w:rPr>
      </w:pPr>
    </w:p>
    <w:p w14:paraId="4B51387A" w14:textId="77777777" w:rsidR="00C9782F" w:rsidRDefault="005B28F5" w:rsidP="001163A6">
      <w:pPr>
        <w:spacing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val="x-none" w:eastAsia="zh-CN"/>
        </w:rPr>
      </w:pPr>
      <w:r w:rsidRPr="008D514F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Dotyczy</w:t>
      </w:r>
      <w:r w:rsidRPr="008D514F">
        <w:rPr>
          <w:rFonts w:asciiTheme="minorHAnsi" w:eastAsia="SimSun" w:hAnsiTheme="minorHAnsi" w:cstheme="minorHAnsi"/>
          <w:b/>
          <w:bCs/>
          <w:kern w:val="2"/>
          <w:lang w:val="x-none" w:eastAsia="hi-IN" w:bidi="hi-IN"/>
        </w:rPr>
        <w:t xml:space="preserve"> postępowani</w:t>
      </w:r>
      <w:r w:rsidRPr="008D514F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a</w:t>
      </w:r>
      <w:r w:rsidRPr="008D514F">
        <w:rPr>
          <w:rFonts w:asciiTheme="minorHAnsi" w:eastAsia="SimSun" w:hAnsiTheme="minorHAnsi" w:cstheme="minorHAnsi"/>
          <w:b/>
          <w:bCs/>
          <w:kern w:val="2"/>
          <w:lang w:val="x-none" w:eastAsia="hi-IN" w:bidi="hi-IN"/>
        </w:rPr>
        <w:t xml:space="preserve"> o udzielenie zamówienia publicznego </w:t>
      </w:r>
      <w:r w:rsidR="00C9782F" w:rsidRPr="00F924AF"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na dostawę specjalistycznego sprzętu medycznego do zabiegów kardiologii inwazyjnej dla Szpitala Wojewódzkiego im. Kardynała Stefana Wyszyńskiego w Łomży</w:t>
      </w:r>
    </w:p>
    <w:p w14:paraId="05F06D93" w14:textId="77777777" w:rsidR="00C9782F" w:rsidRDefault="00C9782F" w:rsidP="001163A6">
      <w:pPr>
        <w:spacing w:line="360" w:lineRule="auto"/>
        <w:rPr>
          <w:rFonts w:asciiTheme="minorHAnsi" w:eastAsia="SimSun" w:hAnsiTheme="minorHAnsi" w:cstheme="minorHAnsi"/>
          <w:b/>
          <w:bCs/>
          <w:kern w:val="2"/>
          <w:lang w:val="x-none" w:eastAsia="zh-CN"/>
        </w:rPr>
      </w:pPr>
      <w:r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Z</w:t>
      </w:r>
      <w:r w:rsidRPr="00F924AF"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nak sprawy: ZT-SZP-226/01/77/2025</w:t>
      </w:r>
    </w:p>
    <w:p w14:paraId="5C13D16C" w14:textId="73A85E4A" w:rsidR="00914DC7" w:rsidRPr="00BD12F6" w:rsidRDefault="00914DC7" w:rsidP="00C9782F">
      <w:pPr>
        <w:spacing w:line="360" w:lineRule="auto"/>
        <w:rPr>
          <w:rFonts w:asciiTheme="minorHAnsi" w:eastAsia="SimSun" w:hAnsiTheme="minorHAnsi" w:cstheme="minorHAnsi"/>
          <w:kern w:val="2"/>
          <w:lang w:eastAsia="zh-CN"/>
        </w:rPr>
      </w:pPr>
    </w:p>
    <w:p w14:paraId="79D7A030" w14:textId="799ECC62" w:rsidR="005B28F5" w:rsidRPr="00BD12F6" w:rsidRDefault="005B28F5" w:rsidP="00BD12F6">
      <w:pPr>
        <w:spacing w:line="360" w:lineRule="auto"/>
        <w:ind w:right="113"/>
        <w:rPr>
          <w:rFonts w:asciiTheme="minorHAnsi" w:eastAsia="SimSun" w:hAnsiTheme="minorHAnsi" w:cstheme="minorHAnsi"/>
          <w:color w:val="000000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kern w:val="2"/>
          <w:lang w:eastAsia="zh-CN"/>
        </w:rPr>
        <w:t>w imieniu:</w:t>
      </w:r>
    </w:p>
    <w:p w14:paraId="6029516A" w14:textId="24CA1E51" w:rsidR="005B28F5" w:rsidRPr="00BD12F6" w:rsidRDefault="005B28F5" w:rsidP="00BD12F6">
      <w:pPr>
        <w:widowControl w:val="0"/>
        <w:suppressAutoHyphens/>
        <w:spacing w:line="360" w:lineRule="auto"/>
        <w:ind w:firstLine="709"/>
        <w:rPr>
          <w:rFonts w:asciiTheme="minorHAnsi" w:eastAsia="SimSun" w:hAnsiTheme="minorHAnsi" w:cstheme="minorHAnsi"/>
          <w:color w:val="000000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color w:val="000000"/>
          <w:kern w:val="2"/>
          <w:lang w:eastAsia="zh-CN"/>
        </w:rPr>
        <w:t>..........................................................................................................................................</w:t>
      </w:r>
    </w:p>
    <w:p w14:paraId="2C2532A4" w14:textId="77777777" w:rsidR="005B28F5" w:rsidRPr="00BD12F6" w:rsidRDefault="005B28F5" w:rsidP="00E926DB">
      <w:pPr>
        <w:widowControl w:val="0"/>
        <w:suppressAutoHyphens/>
        <w:spacing w:line="360" w:lineRule="auto"/>
        <w:ind w:firstLine="709"/>
        <w:jc w:val="center"/>
        <w:rPr>
          <w:rFonts w:asciiTheme="minorHAnsi" w:eastAsia="SimSun" w:hAnsiTheme="minorHAnsi" w:cstheme="minorHAnsi"/>
          <w:color w:val="000000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color w:val="000000"/>
          <w:kern w:val="2"/>
          <w:lang w:eastAsia="zh-CN"/>
        </w:rPr>
        <w:t>(nazwa i adres Wykonawcy)</w:t>
      </w:r>
    </w:p>
    <w:p w14:paraId="2A147CF8" w14:textId="77777777" w:rsidR="005B28F5" w:rsidRPr="00BD12F6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color w:val="000000"/>
          <w:kern w:val="2"/>
          <w:lang w:eastAsia="zh-CN"/>
        </w:rPr>
      </w:pPr>
      <w:r w:rsidRPr="00BD12F6">
        <w:rPr>
          <w:rFonts w:asciiTheme="minorHAnsi" w:eastAsia="SimSun" w:hAnsiTheme="minorHAnsi" w:cstheme="minorHAnsi"/>
          <w:color w:val="000000"/>
          <w:kern w:val="2"/>
          <w:lang w:eastAsia="zh-CN"/>
        </w:rPr>
        <w:t>oświadczam, że:</w:t>
      </w:r>
    </w:p>
    <w:p w14:paraId="6F0B0331" w14:textId="697A2F74" w:rsidR="005B28F5" w:rsidRPr="00BD12F6" w:rsidRDefault="005B28F5" w:rsidP="006A7480">
      <w:pPr>
        <w:widowControl w:val="0"/>
        <w:numPr>
          <w:ilvl w:val="0"/>
          <w:numId w:val="38"/>
        </w:numPr>
        <w:suppressAutoHyphens/>
        <w:spacing w:after="200" w:line="360" w:lineRule="auto"/>
        <w:jc w:val="both"/>
        <w:rPr>
          <w:rFonts w:asciiTheme="minorHAnsi" w:eastAsia="SimSun" w:hAnsiTheme="minorHAnsi" w:cstheme="minorHAnsi"/>
          <w:kern w:val="2"/>
          <w:lang w:eastAsia="zh-CN"/>
        </w:rPr>
      </w:pPr>
      <w:r w:rsidRPr="005A572E">
        <w:rPr>
          <w:rFonts w:asciiTheme="minorHAnsi" w:eastAsia="SimSun" w:hAnsiTheme="minorHAnsi" w:cstheme="minorHAnsi"/>
          <w:b/>
          <w:bCs/>
          <w:kern w:val="2"/>
          <w:lang w:eastAsia="zh-CN"/>
        </w:rPr>
        <w:t>nie należę do tej samej grupy kapitałowej</w:t>
      </w:r>
      <w:r w:rsidRPr="00BD12F6">
        <w:rPr>
          <w:rFonts w:asciiTheme="minorHAnsi" w:eastAsia="SimSun" w:hAnsiTheme="minorHAnsi" w:cstheme="minorHAnsi"/>
          <w:kern w:val="2"/>
          <w:lang w:eastAsia="zh-CN"/>
        </w:rPr>
        <w:t xml:space="preserve">, </w:t>
      </w:r>
      <w:r w:rsidRPr="00BD12F6">
        <w:rPr>
          <w:rFonts w:asciiTheme="minorHAnsi" w:hAnsiTheme="minorHAnsi" w:cstheme="minorHAnsi"/>
        </w:rPr>
        <w:t>w rozumieniu ustawy z dnia 16 lutego 2007 r. o ochronie konkurencji i konsumentów (tj. Dz. U. z 202</w:t>
      </w:r>
      <w:r w:rsidR="00914DC7" w:rsidRPr="00BD12F6">
        <w:rPr>
          <w:rFonts w:asciiTheme="minorHAnsi" w:hAnsiTheme="minorHAnsi" w:cstheme="minorHAnsi"/>
        </w:rPr>
        <w:t>4</w:t>
      </w:r>
      <w:r w:rsidRPr="00BD12F6">
        <w:rPr>
          <w:rFonts w:asciiTheme="minorHAnsi" w:hAnsiTheme="minorHAnsi" w:cstheme="minorHAnsi"/>
        </w:rPr>
        <w:t xml:space="preserve"> r. poz. </w:t>
      </w:r>
      <w:r w:rsidR="00914DC7" w:rsidRPr="00BD12F6">
        <w:rPr>
          <w:rFonts w:asciiTheme="minorHAnsi" w:hAnsiTheme="minorHAnsi" w:cstheme="minorHAnsi"/>
        </w:rPr>
        <w:t>594</w:t>
      </w:r>
      <w:r w:rsidRPr="00BD12F6">
        <w:rPr>
          <w:rFonts w:asciiTheme="minorHAnsi" w:hAnsiTheme="minorHAnsi" w:cstheme="minorHAnsi"/>
        </w:rPr>
        <w:t xml:space="preserve">), z innym Wykonawcą, który złożył odrębną ofertę, </w:t>
      </w:r>
    </w:p>
    <w:p w14:paraId="14866B7C" w14:textId="77777777" w:rsidR="005B28F5" w:rsidRPr="00BD12F6" w:rsidRDefault="005B28F5" w:rsidP="006A7480">
      <w:pPr>
        <w:widowControl w:val="0"/>
        <w:numPr>
          <w:ilvl w:val="0"/>
          <w:numId w:val="38"/>
        </w:numPr>
        <w:suppressAutoHyphens/>
        <w:spacing w:after="200" w:line="360" w:lineRule="auto"/>
        <w:jc w:val="both"/>
        <w:rPr>
          <w:rFonts w:asciiTheme="minorHAnsi" w:eastAsia="SimSun" w:hAnsiTheme="minorHAnsi" w:cstheme="minorHAnsi"/>
          <w:kern w:val="2"/>
          <w:lang w:eastAsia="zh-CN"/>
        </w:rPr>
      </w:pPr>
      <w:r w:rsidRPr="005A572E">
        <w:rPr>
          <w:rFonts w:asciiTheme="minorHAnsi" w:eastAsia="SimSun" w:hAnsiTheme="minorHAnsi" w:cstheme="minorHAnsi"/>
          <w:b/>
          <w:bCs/>
          <w:kern w:val="2"/>
          <w:lang w:eastAsia="zh-CN"/>
        </w:rPr>
        <w:t xml:space="preserve">należę </w:t>
      </w:r>
      <w:r w:rsidRPr="00BD12F6">
        <w:rPr>
          <w:rFonts w:asciiTheme="minorHAnsi" w:hAnsiTheme="minorHAnsi" w:cstheme="minorHAnsi"/>
        </w:rPr>
        <w:t>do tej samej grupy kapitałowej</w:t>
      </w:r>
      <w:r w:rsidRPr="00BD12F6">
        <w:rPr>
          <w:rFonts w:asciiTheme="minorHAnsi" w:eastAsia="SimSun" w:hAnsiTheme="minorHAnsi" w:cstheme="minorHAnsi"/>
          <w:kern w:val="2"/>
          <w:lang w:eastAsia="zh-CN"/>
        </w:rPr>
        <w:t xml:space="preserve">, </w:t>
      </w:r>
      <w:r w:rsidRPr="00BD12F6">
        <w:rPr>
          <w:rFonts w:asciiTheme="minorHAnsi" w:hAnsiTheme="minorHAnsi" w:cstheme="minorHAnsi"/>
        </w:rPr>
        <w:t>w rozumieniu ustawy z dnia 16 lutego 2007 r. o ochronie konkurencji i konsumentów (tj. Dz. U. z 2021 r. poz. 275), z innym Wykonawcą, który złożył odrębną ofertę</w:t>
      </w:r>
      <w:r w:rsidRPr="00BD12F6">
        <w:rPr>
          <w:rFonts w:asciiTheme="minorHAnsi" w:eastAsia="SimSun" w:hAnsiTheme="minorHAnsi" w:cstheme="minorHAnsi"/>
          <w:kern w:val="2"/>
          <w:lang w:eastAsia="zh-CN"/>
        </w:rPr>
        <w:t xml:space="preserve"> oraz przedkładam </w:t>
      </w:r>
      <w:r w:rsidRPr="00BD12F6">
        <w:rPr>
          <w:rFonts w:asciiTheme="minorHAnsi" w:hAnsiTheme="minorHAnsi" w:cstheme="minorHAnsi"/>
        </w:rPr>
        <w:t>dokumenty / informacje potwierdzające przygotowanie oferty, niezależnie od innego Wykonawcy należącego do tej samej grupy kapitałowej;</w:t>
      </w:r>
    </w:p>
    <w:p w14:paraId="03D6311E" w14:textId="77777777" w:rsidR="005B28F5" w:rsidRPr="00BD12F6" w:rsidRDefault="005B28F5" w:rsidP="00BD12F6">
      <w:pPr>
        <w:widowControl w:val="0"/>
        <w:suppressAutoHyphens/>
        <w:spacing w:line="360" w:lineRule="auto"/>
        <w:rPr>
          <w:rFonts w:asciiTheme="minorHAnsi" w:eastAsia="SimSun" w:hAnsiTheme="minorHAnsi" w:cstheme="minorHAnsi"/>
          <w:color w:val="000000"/>
          <w:kern w:val="2"/>
          <w:lang w:eastAsia="zh-CN"/>
        </w:rPr>
      </w:pPr>
    </w:p>
    <w:p w14:paraId="39D6CB2C" w14:textId="77777777" w:rsidR="005B28F5" w:rsidRPr="00BD12F6" w:rsidRDefault="005B28F5" w:rsidP="005A572E">
      <w:pPr>
        <w:keepNext/>
        <w:pageBreakBefore/>
        <w:widowControl w:val="0"/>
        <w:tabs>
          <w:tab w:val="left" w:pos="0"/>
          <w:tab w:val="left" w:pos="576"/>
        </w:tabs>
        <w:spacing w:line="360" w:lineRule="auto"/>
        <w:jc w:val="right"/>
        <w:textAlignment w:val="baseline"/>
        <w:rPr>
          <w:rFonts w:asciiTheme="minorHAnsi" w:eastAsia="SimSun" w:hAnsiTheme="minorHAnsi" w:cstheme="minorHAnsi"/>
          <w:kern w:val="2"/>
        </w:rPr>
      </w:pPr>
      <w:bookmarkStart w:id="15" w:name="Unknown2"/>
      <w:bookmarkEnd w:id="15"/>
      <w:r w:rsidRPr="00BD12F6">
        <w:rPr>
          <w:rFonts w:asciiTheme="minorHAnsi" w:eastAsia="SimSun" w:hAnsiTheme="minorHAnsi" w:cstheme="minorHAnsi"/>
          <w:kern w:val="2"/>
        </w:rPr>
        <w:lastRenderedPageBreak/>
        <w:t>Załącznik nr 7 do SWZ</w:t>
      </w:r>
      <w:r w:rsidRPr="00BD12F6">
        <w:rPr>
          <w:rFonts w:asciiTheme="minorHAnsi" w:eastAsia="Calibri" w:hAnsiTheme="minorHAnsi" w:cstheme="minorHAnsi"/>
        </w:rPr>
        <w:t xml:space="preserve"> - Oświadczenia wykonawcy</w:t>
      </w:r>
      <w:r w:rsidRPr="00BD12F6">
        <w:rPr>
          <w:rFonts w:asciiTheme="minorHAnsi" w:eastAsia="SimSun" w:hAnsiTheme="minorHAnsi" w:cstheme="minorHAnsi"/>
          <w:kern w:val="2"/>
        </w:rPr>
        <w:t xml:space="preserve"> </w:t>
      </w:r>
    </w:p>
    <w:p w14:paraId="003D2C55" w14:textId="77777777" w:rsidR="005B28F5" w:rsidRPr="00BD12F6" w:rsidRDefault="005B28F5" w:rsidP="00BD12F6">
      <w:pPr>
        <w:widowControl w:val="0"/>
        <w:spacing w:line="360" w:lineRule="auto"/>
        <w:textAlignment w:val="baseline"/>
        <w:rPr>
          <w:rFonts w:asciiTheme="minorHAnsi" w:eastAsia="SimSun" w:hAnsiTheme="minorHAnsi" w:cstheme="minorHAnsi"/>
          <w:kern w:val="2"/>
        </w:rPr>
      </w:pPr>
    </w:p>
    <w:p w14:paraId="45DA6815" w14:textId="77777777" w:rsidR="005B28F5" w:rsidRPr="005A572E" w:rsidRDefault="005B28F5" w:rsidP="00BD12F6">
      <w:pPr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5A572E">
        <w:rPr>
          <w:rFonts w:asciiTheme="minorHAnsi" w:eastAsia="Calibri" w:hAnsiTheme="minorHAnsi" w:cstheme="minorHAnsi"/>
          <w:b/>
          <w:bCs/>
        </w:rPr>
        <w:t>Wykonawca:</w:t>
      </w:r>
    </w:p>
    <w:p w14:paraId="66D7D81A" w14:textId="78F9DE8B" w:rsidR="005B28F5" w:rsidRPr="00BD12F6" w:rsidRDefault="005B28F5" w:rsidP="00BD12F6">
      <w:pPr>
        <w:spacing w:line="360" w:lineRule="auto"/>
        <w:ind w:right="5954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………………………………………………</w:t>
      </w:r>
    </w:p>
    <w:p w14:paraId="018A49F2" w14:textId="77777777" w:rsidR="005B28F5" w:rsidRPr="00BD12F6" w:rsidRDefault="005B28F5" w:rsidP="00BD12F6">
      <w:pPr>
        <w:spacing w:line="360" w:lineRule="auto"/>
        <w:ind w:right="5953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(pełna nazwa/firma, adres, w zależności od podmiotu: NIP/PESEL, KRS/</w:t>
      </w:r>
      <w:proofErr w:type="spellStart"/>
      <w:r w:rsidRPr="00BD12F6">
        <w:rPr>
          <w:rFonts w:asciiTheme="minorHAnsi" w:eastAsia="Calibri" w:hAnsiTheme="minorHAnsi" w:cstheme="minorHAnsi"/>
        </w:rPr>
        <w:t>CEiDG</w:t>
      </w:r>
      <w:proofErr w:type="spellEnd"/>
      <w:r w:rsidRPr="00BD12F6">
        <w:rPr>
          <w:rFonts w:asciiTheme="minorHAnsi" w:eastAsia="Calibri" w:hAnsiTheme="minorHAnsi" w:cstheme="minorHAnsi"/>
        </w:rPr>
        <w:t>)</w:t>
      </w:r>
    </w:p>
    <w:p w14:paraId="31437CFE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reprezentowany przez:</w:t>
      </w:r>
    </w:p>
    <w:p w14:paraId="051ED8F8" w14:textId="24DB6186" w:rsidR="005B28F5" w:rsidRPr="00BD12F6" w:rsidRDefault="005B28F5" w:rsidP="00BD12F6">
      <w:pPr>
        <w:spacing w:line="360" w:lineRule="auto"/>
        <w:ind w:right="5954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………………………………………………</w:t>
      </w:r>
    </w:p>
    <w:p w14:paraId="0B766605" w14:textId="77777777" w:rsidR="005B28F5" w:rsidRPr="00BD12F6" w:rsidRDefault="005B28F5" w:rsidP="00BD12F6">
      <w:pPr>
        <w:spacing w:line="360" w:lineRule="auto"/>
        <w:ind w:right="5953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(imię, nazwisko, stanowisko/podstawa do reprezentacji)</w:t>
      </w:r>
    </w:p>
    <w:p w14:paraId="58348753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</w:p>
    <w:p w14:paraId="72385181" w14:textId="77777777" w:rsidR="005B28F5" w:rsidRPr="00464931" w:rsidRDefault="005B28F5" w:rsidP="00464931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u w:val="single"/>
        </w:rPr>
      </w:pPr>
      <w:bookmarkStart w:id="16" w:name="_Hlk103329688"/>
      <w:r w:rsidRPr="00464931">
        <w:rPr>
          <w:rFonts w:asciiTheme="minorHAnsi" w:eastAsia="Calibri" w:hAnsiTheme="minorHAnsi" w:cstheme="minorHAnsi"/>
          <w:b/>
          <w:bCs/>
          <w:u w:val="single"/>
        </w:rPr>
        <w:t>Oświadczenia wykonawcy</w:t>
      </w:r>
      <w:bookmarkEnd w:id="16"/>
      <w:r w:rsidRPr="00464931">
        <w:rPr>
          <w:rFonts w:asciiTheme="minorHAnsi" w:eastAsia="Calibri" w:hAnsiTheme="minorHAnsi" w:cstheme="minorHAnsi"/>
          <w:b/>
          <w:bCs/>
          <w:u w:val="single"/>
        </w:rPr>
        <w:t>/wykonawcy wspólnie ubiegającego się o udzielenie zamówienia</w:t>
      </w:r>
    </w:p>
    <w:p w14:paraId="759BBBFE" w14:textId="77777777" w:rsidR="005B28F5" w:rsidRPr="00464931" w:rsidRDefault="005B28F5" w:rsidP="00464931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caps/>
          <w:u w:val="single"/>
        </w:rPr>
      </w:pPr>
      <w:r w:rsidRPr="00464931">
        <w:rPr>
          <w:rFonts w:asciiTheme="minorHAnsi" w:eastAsia="Calibri" w:hAnsiTheme="minorHAnsi" w:cstheme="minorHAnsi"/>
          <w:b/>
          <w:bCs/>
          <w:u w:val="single"/>
        </w:rPr>
        <w:t xml:space="preserve">DOTYCZĄCE PRZESŁANEK WYKLUCZENIA Z ART. 5K ROZPORZĄDZENIA 833/2014 ORAZ ART. 7 UST. 1 USTAWY </w:t>
      </w:r>
      <w:r w:rsidRPr="00464931">
        <w:rPr>
          <w:rFonts w:asciiTheme="minorHAnsi" w:eastAsia="Calibr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2880278" w14:textId="77777777" w:rsidR="005B28F5" w:rsidRPr="00464931" w:rsidRDefault="005B28F5" w:rsidP="00464931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u w:val="single"/>
        </w:rPr>
      </w:pPr>
      <w:r w:rsidRPr="00464931">
        <w:rPr>
          <w:rFonts w:asciiTheme="minorHAnsi" w:eastAsia="Calibri" w:hAnsiTheme="minorHAnsi" w:cstheme="minorHAnsi"/>
          <w:b/>
          <w:bCs/>
          <w:u w:val="single"/>
        </w:rPr>
        <w:t>składane na podstawie art. 125 ust. 1 ustawy Pzp</w:t>
      </w:r>
    </w:p>
    <w:p w14:paraId="66D3B7E4" w14:textId="77777777" w:rsidR="005B28F5" w:rsidRPr="00BD12F6" w:rsidRDefault="005B28F5" w:rsidP="00BD12F6">
      <w:pPr>
        <w:spacing w:line="360" w:lineRule="auto"/>
        <w:ind w:firstLine="709"/>
        <w:rPr>
          <w:rFonts w:asciiTheme="minorHAnsi" w:eastAsia="Calibri" w:hAnsiTheme="minorHAnsi" w:cstheme="minorHAnsi"/>
        </w:rPr>
      </w:pPr>
    </w:p>
    <w:p w14:paraId="45060469" w14:textId="77777777" w:rsidR="00C9782F" w:rsidRDefault="005B28F5" w:rsidP="00C9782F">
      <w:pPr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lang w:val="x-none" w:eastAsia="zh-CN"/>
        </w:rPr>
      </w:pPr>
      <w:r w:rsidRPr="002F6FEA">
        <w:rPr>
          <w:rFonts w:asciiTheme="minorHAnsi" w:eastAsia="Calibri" w:hAnsiTheme="minorHAnsi" w:cstheme="minorHAnsi"/>
          <w:b/>
          <w:bCs/>
        </w:rPr>
        <w:t xml:space="preserve">Na potrzeby postępowania o udzielenie zamówienia publicznego </w:t>
      </w:r>
      <w:r w:rsidR="00C9782F" w:rsidRPr="00F924AF"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na dostawę specjalistycznego sprzętu medycznego do zabiegów kardiologii inwazyjnej dla Szpitala Wojewódzkiego im. Kardynała Stefana Wyszyńskiego w Łomży</w:t>
      </w:r>
    </w:p>
    <w:p w14:paraId="12E4130E" w14:textId="77777777" w:rsidR="00C9782F" w:rsidRDefault="00C9782F" w:rsidP="00C9782F">
      <w:pPr>
        <w:spacing w:line="360" w:lineRule="auto"/>
        <w:jc w:val="center"/>
        <w:rPr>
          <w:rFonts w:asciiTheme="minorHAnsi" w:eastAsia="SimSun" w:hAnsiTheme="minorHAnsi" w:cstheme="minorHAnsi"/>
          <w:b/>
          <w:bCs/>
          <w:kern w:val="2"/>
          <w:lang w:val="x-none" w:eastAsia="zh-CN"/>
        </w:rPr>
      </w:pPr>
      <w:r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Z</w:t>
      </w:r>
      <w:r w:rsidRPr="00F924AF">
        <w:rPr>
          <w:rFonts w:asciiTheme="minorHAnsi" w:eastAsia="SimSun" w:hAnsiTheme="minorHAnsi" w:cstheme="minorHAnsi"/>
          <w:b/>
          <w:bCs/>
          <w:kern w:val="2"/>
          <w:lang w:val="x-none" w:eastAsia="zh-CN"/>
        </w:rPr>
        <w:t>nak sprawy: ZT-SZP-226/01/77/2025</w:t>
      </w:r>
    </w:p>
    <w:p w14:paraId="701A5826" w14:textId="52BBAA92" w:rsidR="005B28F5" w:rsidRPr="002F6FEA" w:rsidRDefault="005B28F5" w:rsidP="00C9782F">
      <w:pPr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2F6FEA">
        <w:rPr>
          <w:rFonts w:asciiTheme="minorHAnsi" w:eastAsia="Calibri" w:hAnsiTheme="minorHAnsi" w:cstheme="minorHAnsi"/>
          <w:b/>
          <w:bCs/>
        </w:rPr>
        <w:t>oświadczam, co następuje:</w:t>
      </w:r>
    </w:p>
    <w:p w14:paraId="3DB4ACC8" w14:textId="77777777" w:rsidR="005B28F5" w:rsidRPr="00BD12F6" w:rsidRDefault="005B28F5" w:rsidP="00BD12F6">
      <w:pPr>
        <w:shd w:val="clear" w:color="auto" w:fill="BFBFBF"/>
        <w:spacing w:before="360" w:line="360" w:lineRule="auto"/>
        <w:rPr>
          <w:rFonts w:asciiTheme="minorHAnsi" w:eastAsia="Calibri" w:hAnsiTheme="minorHAnsi" w:cstheme="minorHAnsi"/>
        </w:rPr>
      </w:pPr>
      <w:r w:rsidRPr="00763A62">
        <w:rPr>
          <w:rFonts w:asciiTheme="minorHAnsi" w:eastAsia="Calibri" w:hAnsiTheme="minorHAnsi" w:cstheme="minorHAnsi"/>
          <w:b/>
          <w:bCs/>
        </w:rPr>
        <w:t>OŚWIADCZENIA DOTYCZĄCE WYKONAWCY</w:t>
      </w:r>
      <w:r w:rsidRPr="00BD12F6">
        <w:rPr>
          <w:rFonts w:asciiTheme="minorHAnsi" w:eastAsia="Calibri" w:hAnsiTheme="minorHAnsi" w:cstheme="minorHAnsi"/>
        </w:rPr>
        <w:t>:</w:t>
      </w:r>
    </w:p>
    <w:p w14:paraId="57553B9D" w14:textId="77777777" w:rsidR="005B28F5" w:rsidRPr="00BD12F6" w:rsidRDefault="005B28F5" w:rsidP="00C9782F">
      <w:pPr>
        <w:numPr>
          <w:ilvl w:val="0"/>
          <w:numId w:val="39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</w:rPr>
      </w:pPr>
      <w:r w:rsidRPr="00763A62">
        <w:rPr>
          <w:rFonts w:asciiTheme="minorHAnsi" w:eastAsia="Calibri" w:hAnsiTheme="minorHAnsi" w:cstheme="minorHAnsi"/>
          <w:b/>
          <w:bCs/>
        </w:rPr>
        <w:t>Oświadczam</w:t>
      </w:r>
      <w:r w:rsidRPr="00BD12F6">
        <w:rPr>
          <w:rFonts w:asciiTheme="minorHAnsi" w:eastAsia="Calibri" w:hAnsiTheme="minorHAnsi" w:cstheme="minorHAnsi"/>
        </w:rPr>
        <w:t xml:space="preserve">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</w:t>
      </w:r>
      <w:r w:rsidRPr="00BD12F6">
        <w:rPr>
          <w:rFonts w:asciiTheme="minorHAnsi" w:eastAsia="Calibri" w:hAnsiTheme="minorHAnsi" w:cstheme="minorHAnsi"/>
        </w:rPr>
        <w:lastRenderedPageBreak/>
        <w:t>833/2014 dotyczącego środków ograniczających w związku z działaniami Rosji destabilizującymi sytuację na Ukrainie (Dz. Urz. UE nr L 111 z 8.4.2022, str. 1), dalej: rozporządzenie 2022/576.</w:t>
      </w:r>
      <w:r w:rsidRPr="00BD12F6">
        <w:rPr>
          <w:rFonts w:asciiTheme="minorHAnsi" w:eastAsia="Calibri" w:hAnsiTheme="minorHAnsi" w:cstheme="minorHAnsi"/>
          <w:vertAlign w:val="superscript"/>
        </w:rPr>
        <w:footnoteReference w:id="51"/>
      </w:r>
    </w:p>
    <w:p w14:paraId="7BDCD065" w14:textId="77777777" w:rsidR="005B28F5" w:rsidRPr="00F14115" w:rsidRDefault="005B28F5" w:rsidP="00C9782F">
      <w:pPr>
        <w:numPr>
          <w:ilvl w:val="0"/>
          <w:numId w:val="39"/>
        </w:numPr>
        <w:spacing w:line="360" w:lineRule="auto"/>
        <w:ind w:left="284" w:hanging="284"/>
        <w:rPr>
          <w:rFonts w:asciiTheme="minorHAnsi" w:eastAsia="Calibri" w:hAnsiTheme="minorHAnsi" w:cstheme="minorHAnsi"/>
        </w:rPr>
      </w:pPr>
      <w:r w:rsidRPr="00F14115">
        <w:rPr>
          <w:rFonts w:asciiTheme="minorHAnsi" w:eastAsia="Calibri" w:hAnsiTheme="minorHAnsi" w:cstheme="minorHAnsi"/>
          <w:b/>
          <w:bCs/>
        </w:rPr>
        <w:t>Oświadczam,</w:t>
      </w:r>
      <w:r w:rsidRPr="00BD12F6">
        <w:rPr>
          <w:rFonts w:asciiTheme="minorHAnsi" w:eastAsia="Calibri" w:hAnsiTheme="minorHAnsi" w:cstheme="minorHAnsi"/>
        </w:rPr>
        <w:t xml:space="preserve"> że nie zachodzą w stosunku do mnie przesłanki wykluczenia z postępowania na podstawie art. </w:t>
      </w:r>
      <w:r w:rsidRPr="00BD12F6">
        <w:rPr>
          <w:rFonts w:asciiTheme="minorHAnsi" w:hAnsiTheme="minorHAnsi" w:cstheme="minorHAnsi"/>
          <w:color w:val="222222"/>
        </w:rPr>
        <w:t xml:space="preserve">7 ust. 1 ustawy </w:t>
      </w:r>
      <w:r w:rsidRPr="00BD12F6">
        <w:rPr>
          <w:rFonts w:asciiTheme="minorHAnsi" w:eastAsia="Calibri" w:hAnsiTheme="minorHAnsi" w:cstheme="minorHAnsi"/>
          <w:color w:val="222222"/>
        </w:rPr>
        <w:t>z dnia 13 kwietnia 2022 r. o szczególnych rozwiązaniach w zakresie przeciwdziałania wspieraniu agresji na Ukrainę oraz służących ochronie bezpieczeństwa narodowego (Dz. U. poz. 835).</w:t>
      </w:r>
      <w:r w:rsidRPr="00BD12F6">
        <w:rPr>
          <w:rFonts w:asciiTheme="minorHAnsi" w:eastAsia="Calibri" w:hAnsiTheme="minorHAnsi" w:cstheme="minorHAnsi"/>
          <w:color w:val="222222"/>
          <w:vertAlign w:val="superscript"/>
        </w:rPr>
        <w:footnoteReference w:id="52"/>
      </w:r>
    </w:p>
    <w:p w14:paraId="2B8EB37D" w14:textId="77777777" w:rsidR="00F14115" w:rsidRPr="00BD12F6" w:rsidRDefault="00F14115" w:rsidP="00F14115">
      <w:pPr>
        <w:spacing w:line="360" w:lineRule="auto"/>
        <w:ind w:left="284"/>
        <w:rPr>
          <w:rFonts w:asciiTheme="minorHAnsi" w:eastAsia="Calibri" w:hAnsiTheme="minorHAnsi" w:cstheme="minorHAnsi"/>
        </w:rPr>
      </w:pPr>
    </w:p>
    <w:p w14:paraId="309D5C44" w14:textId="77777777" w:rsidR="005B28F5" w:rsidRPr="00F14115" w:rsidRDefault="005B28F5" w:rsidP="00BD12F6">
      <w:pPr>
        <w:shd w:val="clear" w:color="auto" w:fill="BFBFBF"/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F14115">
        <w:rPr>
          <w:rFonts w:asciiTheme="minorHAnsi" w:eastAsia="Calibri" w:hAnsiTheme="minorHAnsi" w:cstheme="minorHAnsi"/>
          <w:b/>
          <w:bCs/>
        </w:rPr>
        <w:t>OŚWIADCZENIE DOTYCZĄCE PODWYKONAWCY, NA KTÓREGO PRZYPADA PONAD 10% WARTOŚCI ZAMÓWIENIA:</w:t>
      </w:r>
    </w:p>
    <w:p w14:paraId="1FE9720C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  <w:color w:val="2F5496"/>
        </w:rPr>
      </w:pPr>
      <w:r w:rsidRPr="00BD12F6">
        <w:rPr>
          <w:rFonts w:asciiTheme="minorHAnsi" w:eastAsia="Calibri" w:hAnsiTheme="minorHAnsi" w:cstheme="minorHAnsi"/>
          <w:color w:val="2F549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59C90BED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  <w:r w:rsidRPr="002964E0">
        <w:rPr>
          <w:rFonts w:asciiTheme="minorHAnsi" w:eastAsia="Calibri" w:hAnsiTheme="minorHAnsi" w:cstheme="minorHAnsi"/>
          <w:b/>
          <w:bCs/>
        </w:rPr>
        <w:t>Oświadczam</w:t>
      </w:r>
      <w:r w:rsidRPr="00BD12F6">
        <w:rPr>
          <w:rFonts w:asciiTheme="minorHAnsi" w:eastAsia="Calibri" w:hAnsiTheme="minorHAnsi" w:cstheme="minorHAnsi"/>
        </w:rPr>
        <w:t>, że w stosunku do następującego podmiotu, będącego podwykonawcą,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BD12F6">
        <w:rPr>
          <w:rFonts w:asciiTheme="minorHAnsi" w:eastAsia="Calibri" w:hAnsiTheme="minorHAnsi" w:cstheme="minorHAnsi"/>
        </w:rPr>
        <w:t>CEiDG</w:t>
      </w:r>
      <w:proofErr w:type="spellEnd"/>
      <w:r w:rsidRPr="00BD12F6">
        <w:rPr>
          <w:rFonts w:asciiTheme="minorHAnsi" w:eastAsia="Calibri" w:hAnsiTheme="minorHAnsi" w:cstheme="minorHAnsi"/>
        </w:rPr>
        <w:t xml:space="preserve">), nie zachodzą </w:t>
      </w:r>
      <w:r w:rsidRPr="00BD12F6">
        <w:rPr>
          <w:rFonts w:asciiTheme="minorHAnsi" w:eastAsia="Calibri" w:hAnsiTheme="minorHAnsi" w:cstheme="minorHAnsi"/>
        </w:rPr>
        <w:lastRenderedPageBreak/>
        <w:t>podstawy wykluczenia z postępowania o udzielenie zamówienia przewidziane w  art.  5k rozporządzenia 833/2014 w brzmieniu nadanym rozporządzeniem 2022/576.</w:t>
      </w:r>
    </w:p>
    <w:p w14:paraId="4D075826" w14:textId="77777777" w:rsidR="005B28F5" w:rsidRPr="002964E0" w:rsidRDefault="005B28F5" w:rsidP="00BD12F6">
      <w:pPr>
        <w:shd w:val="clear" w:color="auto" w:fill="BFBFBF"/>
        <w:spacing w:before="240" w:after="120" w:line="360" w:lineRule="auto"/>
        <w:rPr>
          <w:rFonts w:asciiTheme="minorHAnsi" w:eastAsia="Calibri" w:hAnsiTheme="minorHAnsi" w:cstheme="minorHAnsi"/>
          <w:b/>
          <w:bCs/>
        </w:rPr>
      </w:pPr>
      <w:r w:rsidRPr="002964E0">
        <w:rPr>
          <w:rFonts w:asciiTheme="minorHAnsi" w:eastAsia="Calibri" w:hAnsiTheme="minorHAnsi" w:cstheme="minorHAnsi"/>
          <w:b/>
          <w:bCs/>
        </w:rPr>
        <w:t>OŚWIADCZENIE DOTYCZĄCE DOSTAWCY, NA KTÓREGO PRZYPADA PONAD 10% WARTOŚCI ZAMÓWIENIA:</w:t>
      </w:r>
    </w:p>
    <w:p w14:paraId="2DCD890A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  <w:color w:val="2F5496"/>
        </w:rPr>
      </w:pPr>
      <w:r w:rsidRPr="00BD12F6">
        <w:rPr>
          <w:rFonts w:asciiTheme="minorHAnsi" w:eastAsia="Calibri" w:hAnsiTheme="minorHAnsi" w:cstheme="minorHAnsi"/>
          <w:color w:val="2F549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10F194D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  <w:r w:rsidRPr="002964E0">
        <w:rPr>
          <w:rFonts w:asciiTheme="minorHAnsi" w:eastAsia="Calibri" w:hAnsiTheme="minorHAnsi" w:cstheme="minorHAnsi"/>
          <w:b/>
          <w:bCs/>
        </w:rPr>
        <w:t>Oświadczam</w:t>
      </w:r>
      <w:r w:rsidRPr="00BD12F6">
        <w:rPr>
          <w:rFonts w:asciiTheme="minorHAnsi" w:eastAsia="Calibri" w:hAnsiTheme="minorHAnsi" w:cstheme="minorHAnsi"/>
        </w:rPr>
        <w:t>, że w stosunku do następującego podmiotu, będącego dostawcą,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BD12F6">
        <w:rPr>
          <w:rFonts w:asciiTheme="minorHAnsi" w:eastAsia="Calibri" w:hAnsiTheme="minorHAnsi" w:cstheme="minorHAnsi"/>
        </w:rPr>
        <w:t>CEiDG</w:t>
      </w:r>
      <w:proofErr w:type="spellEnd"/>
      <w:r w:rsidRPr="00BD12F6">
        <w:rPr>
          <w:rFonts w:asciiTheme="minorHAnsi" w:eastAsia="Calibri" w:hAnsiTheme="minorHAnsi" w:cstheme="minorHAnsi"/>
        </w:rPr>
        <w:t>), nie zachodzą podstawy wykluczenia z postępowania o udzielenie zamówienia przewidziane w  art.  5k rozporządzenia 833/2014 w brzmieniu nadanym rozporządzeniem 2022/576.</w:t>
      </w:r>
    </w:p>
    <w:p w14:paraId="7B4A828D" w14:textId="77777777" w:rsidR="005B28F5" w:rsidRPr="002964E0" w:rsidRDefault="005B28F5" w:rsidP="00BD12F6">
      <w:pPr>
        <w:shd w:val="clear" w:color="auto" w:fill="BFBFBF"/>
        <w:spacing w:before="240" w:line="360" w:lineRule="auto"/>
        <w:rPr>
          <w:rFonts w:asciiTheme="minorHAnsi" w:eastAsia="Calibri" w:hAnsiTheme="minorHAnsi" w:cstheme="minorHAnsi"/>
          <w:b/>
          <w:bCs/>
        </w:rPr>
      </w:pPr>
      <w:r w:rsidRPr="002964E0">
        <w:rPr>
          <w:rFonts w:asciiTheme="minorHAnsi" w:eastAsia="Calibri" w:hAnsiTheme="minorHAnsi" w:cstheme="minorHAnsi"/>
          <w:b/>
          <w:bCs/>
        </w:rPr>
        <w:t>OŚWIADCZENIE DOTYCZĄCE PODANYCH INFORMACJI:</w:t>
      </w:r>
    </w:p>
    <w:p w14:paraId="747F446B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70BDF9" w14:textId="77777777" w:rsidR="005B28F5" w:rsidRPr="002964E0" w:rsidRDefault="005B28F5" w:rsidP="00BD12F6">
      <w:pPr>
        <w:shd w:val="clear" w:color="auto" w:fill="BFBFBF"/>
        <w:spacing w:after="120" w:line="360" w:lineRule="auto"/>
        <w:rPr>
          <w:rFonts w:asciiTheme="minorHAnsi" w:eastAsia="Calibri" w:hAnsiTheme="minorHAnsi" w:cstheme="minorHAnsi"/>
          <w:b/>
          <w:bCs/>
        </w:rPr>
      </w:pPr>
      <w:r w:rsidRPr="002964E0">
        <w:rPr>
          <w:rFonts w:asciiTheme="minorHAnsi" w:eastAsia="Calibri" w:hAnsiTheme="minorHAnsi" w:cstheme="minorHAnsi"/>
          <w:b/>
          <w:bCs/>
        </w:rPr>
        <w:t>INFORMACJA DOTYCZĄCA DOSTĘPU DO PODMIOTOWYCH ŚRODKÓW DOWODOWYCH:</w:t>
      </w:r>
    </w:p>
    <w:p w14:paraId="1E6CDE5A" w14:textId="0F39223B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  <w:r w:rsidRPr="00BD12F6">
        <w:rPr>
          <w:rFonts w:asciiTheme="minorHAnsi" w:eastAsia="Calibri" w:hAnsiTheme="minorHAnsi" w:cstheme="minorHAnsi"/>
        </w:rPr>
        <w:br/>
        <w:t>1) .....................................................................................................................................................</w:t>
      </w:r>
    </w:p>
    <w:p w14:paraId="519AF172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(wskazać podmiotowy środek dowodowy, adres internetowy, wydający urząd lub organ, dokładne dane referencyjne dokumentacji)</w:t>
      </w:r>
    </w:p>
    <w:p w14:paraId="2B77C1A0" w14:textId="1466C0E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2) .....................................................................................................................................................</w:t>
      </w:r>
    </w:p>
    <w:p w14:paraId="2C4BD445" w14:textId="77777777" w:rsidR="005B28F5" w:rsidRPr="00BD12F6" w:rsidRDefault="005B28F5" w:rsidP="00BD12F6">
      <w:pPr>
        <w:spacing w:line="360" w:lineRule="auto"/>
        <w:rPr>
          <w:rFonts w:asciiTheme="minorHAnsi" w:eastAsia="Calibri" w:hAnsiTheme="minorHAnsi" w:cstheme="minorHAnsi"/>
        </w:rPr>
      </w:pPr>
      <w:r w:rsidRPr="00BD12F6">
        <w:rPr>
          <w:rFonts w:asciiTheme="minorHAnsi" w:eastAsia="Calibri" w:hAnsiTheme="minorHAnsi" w:cstheme="minorHAnsi"/>
        </w:rPr>
        <w:t>(wskazać podmiotowy środek dowodowy, adres internetowy, wydający urząd lub organ, dokładne dane referencyjne dokumentacji)</w:t>
      </w:r>
    </w:p>
    <w:p w14:paraId="7C928BF7" w14:textId="77777777" w:rsidR="00D37C9D" w:rsidRPr="00BD12F6" w:rsidRDefault="00D37C9D" w:rsidP="00BD12F6">
      <w:pPr>
        <w:spacing w:line="360" w:lineRule="auto"/>
        <w:rPr>
          <w:rFonts w:asciiTheme="minorHAnsi" w:hAnsiTheme="minorHAnsi" w:cstheme="minorHAnsi"/>
        </w:rPr>
      </w:pPr>
    </w:p>
    <w:sectPr w:rsidR="00D37C9D" w:rsidRPr="00BD12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07D84" w14:textId="77777777" w:rsidR="007C50AF" w:rsidRDefault="007C50AF" w:rsidP="005B28F5">
      <w:r>
        <w:separator/>
      </w:r>
    </w:p>
  </w:endnote>
  <w:endnote w:type="continuationSeparator" w:id="0">
    <w:p w14:paraId="56D3D409" w14:textId="77777777" w:rsidR="007C50AF" w:rsidRDefault="007C50AF" w:rsidP="005B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13835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57563428" w14:textId="7E9A6CD7" w:rsidR="00D532C9" w:rsidRPr="00D532C9" w:rsidRDefault="00D532C9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D532C9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D532C9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D532C9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D532C9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D532C9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658CE201" w14:textId="77777777" w:rsidR="00D532C9" w:rsidRDefault="00D53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25BCC" w14:textId="77777777" w:rsidR="007C50AF" w:rsidRDefault="007C50AF" w:rsidP="005B28F5">
      <w:r>
        <w:separator/>
      </w:r>
    </w:p>
  </w:footnote>
  <w:footnote w:type="continuationSeparator" w:id="0">
    <w:p w14:paraId="380334BF" w14:textId="77777777" w:rsidR="007C50AF" w:rsidRDefault="007C50AF" w:rsidP="005B28F5">
      <w:r>
        <w:continuationSeparator/>
      </w:r>
    </w:p>
  </w:footnote>
  <w:footnote w:id="1">
    <w:p w14:paraId="741B16EE" w14:textId="77777777" w:rsidR="005B28F5" w:rsidRDefault="005B28F5" w:rsidP="005B28F5">
      <w:pPr>
        <w:pStyle w:val="Tekstprzypisudolneg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Style w:val="Odwoanieprzypisudolnego"/>
          <w:rFonts w:ascii="Tahoma" w:hAnsi="Tahoma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W rozumieniu ustawy z dnia 6 marca 2018 r. Prawo przedsiębiorców  (Dz. U. 20</w:t>
      </w:r>
      <w:r>
        <w:rPr>
          <w:rFonts w:ascii="Times New Roman" w:hAnsi="Times New Roman"/>
          <w:sz w:val="16"/>
          <w:szCs w:val="16"/>
          <w:lang w:val="pl-PL"/>
        </w:rPr>
        <w:t>21</w:t>
      </w:r>
      <w:r>
        <w:rPr>
          <w:rFonts w:ascii="Times New Roman" w:hAnsi="Times New Roman"/>
          <w:sz w:val="16"/>
          <w:szCs w:val="16"/>
        </w:rPr>
        <w:t xml:space="preserve"> poz. 1</w:t>
      </w:r>
      <w:r>
        <w:rPr>
          <w:rFonts w:ascii="Times New Roman" w:hAnsi="Times New Roman"/>
          <w:sz w:val="16"/>
          <w:szCs w:val="16"/>
          <w:lang w:val="pl-PL"/>
        </w:rPr>
        <w:t>62</w:t>
      </w:r>
      <w:r>
        <w:rPr>
          <w:rFonts w:ascii="Times New Roman" w:hAnsi="Times New Roman"/>
          <w:sz w:val="16"/>
          <w:szCs w:val="16"/>
        </w:rPr>
        <w:t xml:space="preserve"> z późn. zm.)</w:t>
      </w:r>
    </w:p>
  </w:footnote>
  <w:footnote w:id="2">
    <w:p w14:paraId="4E4BADAF" w14:textId="77777777" w:rsidR="005B28F5" w:rsidRDefault="005B28F5" w:rsidP="005B28F5">
      <w:pPr>
        <w:pStyle w:val="Tekstprzypisudolnego"/>
        <w:rPr>
          <w:rFonts w:ascii="Arial" w:hAnsi="Arial"/>
          <w:sz w:val="20"/>
          <w:szCs w:val="20"/>
        </w:rPr>
      </w:pPr>
    </w:p>
  </w:footnote>
  <w:footnote w:id="3">
    <w:p w14:paraId="4852EAEA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4">
    <w:p w14:paraId="300AF2C4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bCs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bCs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bCs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bCs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5">
    <w:p w14:paraId="2F10284A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iCs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6">
    <w:p w14:paraId="19E6659E" w14:textId="77777777" w:rsidR="008E18FC" w:rsidRDefault="008E18FC" w:rsidP="008E18FC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7">
    <w:p w14:paraId="36D523DC" w14:textId="77777777" w:rsidR="008E18FC" w:rsidRDefault="008E18FC" w:rsidP="008E18FC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8">
    <w:p w14:paraId="29CD7103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9">
    <w:p w14:paraId="49753B82" w14:textId="77777777" w:rsidR="005B28F5" w:rsidRDefault="005B28F5" w:rsidP="005B28F5">
      <w:pPr>
        <w:pStyle w:val="Tekstprzypisudolnego"/>
        <w:rPr>
          <w:rStyle w:val="DeltaViewInsertion"/>
          <w:rFonts w:ascii="Arial" w:hAnsi="Arial" w:cs="Arial"/>
          <w:sz w:val="16"/>
          <w:szCs w:val="16"/>
        </w:rPr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178C5A4" w14:textId="77777777" w:rsidR="005B28F5" w:rsidRDefault="005B28F5" w:rsidP="005B28F5">
      <w:pPr>
        <w:pStyle w:val="Tekstprzypisudolnego"/>
        <w:ind w:left="720" w:hanging="12"/>
        <w:rPr>
          <w:rStyle w:val="DeltaViewInsertion"/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0142EF23" w14:textId="77777777" w:rsidR="005B28F5" w:rsidRDefault="005B28F5" w:rsidP="005B28F5">
      <w:pPr>
        <w:pStyle w:val="Tekstprzypisudolnego"/>
        <w:ind w:left="720" w:hanging="12"/>
        <w:rPr>
          <w:rStyle w:val="DeltaViewInsertion"/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14:paraId="7FDCBAEC" w14:textId="77777777" w:rsidR="005B28F5" w:rsidRDefault="005B28F5" w:rsidP="005B28F5">
      <w:pPr>
        <w:pStyle w:val="Tekstprzypisudolnego"/>
        <w:ind w:left="720" w:hanging="12"/>
        <w:rPr>
          <w:rFonts w:cs="Times New Roman"/>
          <w:sz w:val="20"/>
          <w:szCs w:val="20"/>
        </w:rPr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bCs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51FBEC31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1">
    <w:p w14:paraId="48A0EDF0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2">
    <w:p w14:paraId="60D4FDBB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3">
    <w:p w14:paraId="6616DE33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iCs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4">
    <w:p w14:paraId="1657409E" w14:textId="77777777" w:rsidR="005B28F5" w:rsidRDefault="005B28F5" w:rsidP="005B28F5">
      <w:pPr>
        <w:pStyle w:val="Tekstprzypisudolnego"/>
        <w:spacing w:after="200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5">
    <w:p w14:paraId="2C56AB11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6">
    <w:p w14:paraId="13ED7176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7">
    <w:p w14:paraId="17267DE2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8">
    <w:p w14:paraId="3AB7FB8D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9">
    <w:p w14:paraId="3F3A2FC2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20">
    <w:p w14:paraId="3646EFA8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Style w:val="DeltaViewInsertion"/>
          <w:rFonts w:ascii="Arial" w:hAnsi="Arial" w:cs="Arial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1">
    <w:p w14:paraId="5A64D320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9045D52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677D05CD" w14:textId="77777777" w:rsidR="005B28F5" w:rsidRDefault="005B28F5" w:rsidP="005B28F5">
      <w:pPr>
        <w:pStyle w:val="Tekstprzypisudolnego"/>
        <w:spacing w:after="200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425482B5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5">
    <w:p w14:paraId="3F272F8C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6">
    <w:p w14:paraId="5D57E6DF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7">
    <w:p w14:paraId="1040F120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8">
    <w:p w14:paraId="266F129F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9">
    <w:p w14:paraId="0E2A27DF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0">
    <w:p w14:paraId="02483BC8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1">
    <w:p w14:paraId="282A09C0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2">
    <w:p w14:paraId="6FC4D707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3">
    <w:p w14:paraId="6D7A14F0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4">
    <w:p w14:paraId="7F821C84" w14:textId="77777777" w:rsidR="005B28F5" w:rsidRDefault="005B28F5" w:rsidP="005B28F5">
      <w:pPr>
        <w:pStyle w:val="Tekstprzypisudolnego"/>
      </w:pPr>
      <w:r>
        <w:rPr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5">
    <w:p w14:paraId="3D8CF25C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633A7761" w14:textId="77777777" w:rsidR="005B28F5" w:rsidRDefault="005B28F5" w:rsidP="005B28F5">
      <w:pPr>
        <w:pStyle w:val="Tekstprzypisudolnego"/>
        <w:spacing w:after="200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7">
    <w:p w14:paraId="5502BAC6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64C42567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9">
    <w:p w14:paraId="53DBDAB3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0">
    <w:p w14:paraId="3461EFA7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bCs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bCs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bCs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1">
    <w:p w14:paraId="2C339F5A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bCs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bCs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bCs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2">
    <w:p w14:paraId="537516B0" w14:textId="77777777" w:rsidR="005B28F5" w:rsidRDefault="005B28F5" w:rsidP="005B28F5">
      <w:pPr>
        <w:pStyle w:val="Tekstprzypisudolnego"/>
        <w:spacing w:after="200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I</w:t>
      </w:r>
      <w:r>
        <w:rPr>
          <w:rFonts w:ascii="Arial" w:hAnsi="Arial" w:cs="Arial"/>
          <w:sz w:val="14"/>
          <w:szCs w:val="14"/>
        </w:rPr>
        <w:t xml:space="preserve">nnymi słowy, należy wymienić </w:t>
      </w:r>
      <w:r>
        <w:rPr>
          <w:rFonts w:ascii="Arial" w:hAnsi="Arial" w:cs="Arial"/>
          <w:b/>
          <w:bCs/>
          <w:sz w:val="14"/>
          <w:szCs w:val="14"/>
        </w:rPr>
        <w:t>wszystkich</w:t>
      </w:r>
      <w:r>
        <w:rPr>
          <w:rFonts w:ascii="Arial" w:hAnsi="Arial" w:cs="Arial"/>
          <w:sz w:val="14"/>
          <w:szCs w:val="14"/>
        </w:rPr>
        <w:t xml:space="preserve"> odbiorców, a wykaz powinien obejmować zarówno klientów publicznych, jak i prywatnych w odniesieniu do przedmiotowych dostaw lub usług.</w:t>
      </w:r>
    </w:p>
  </w:footnote>
  <w:footnote w:id="43">
    <w:p w14:paraId="4DF4335B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4">
    <w:p w14:paraId="2C630699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5">
    <w:p w14:paraId="6E00DB91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Należy zauważyć, że jeżeli wykonawca </w:t>
      </w:r>
      <w:r>
        <w:rPr>
          <w:rFonts w:ascii="Arial" w:hAnsi="Arial" w:cs="Arial"/>
          <w:b/>
          <w:bCs/>
          <w:sz w:val="14"/>
          <w:szCs w:val="14"/>
        </w:rPr>
        <w:t>postanowił</w:t>
      </w:r>
      <w:r>
        <w:rPr>
          <w:rFonts w:ascii="Arial" w:hAnsi="Arial" w:cs="Arial"/>
          <w:sz w:val="14"/>
          <w:szCs w:val="14"/>
        </w:rPr>
        <w:t xml:space="preserve"> zlecić podwykonawcom realizację części zamówienia </w:t>
      </w:r>
      <w:r>
        <w:rPr>
          <w:rFonts w:ascii="Arial" w:hAnsi="Arial" w:cs="Arial"/>
          <w:b/>
          <w:bCs/>
          <w:sz w:val="14"/>
          <w:szCs w:val="14"/>
        </w:rPr>
        <w:t>oraz</w:t>
      </w:r>
      <w:r>
        <w:rPr>
          <w:rFonts w:ascii="Arial" w:hAnsi="Arial" w:cs="Arial"/>
          <w:sz w:val="14"/>
          <w:szCs w:val="14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6">
    <w:p w14:paraId="31F44E86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>Proszę jasno wskazać, do której z pozycji odnosi się odpowiedź.</w:t>
      </w:r>
    </w:p>
  </w:footnote>
  <w:footnote w:id="47">
    <w:p w14:paraId="04754679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>Proszę powtórzyć tyle razy, ile jest to konieczne.</w:t>
      </w:r>
    </w:p>
  </w:footnote>
  <w:footnote w:id="48">
    <w:p w14:paraId="221D30A1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>Proszę powtórzyć tyle razy, ile jest to konieczne.</w:t>
      </w:r>
    </w:p>
  </w:footnote>
  <w:footnote w:id="49">
    <w:p w14:paraId="54DF4B75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0">
    <w:p w14:paraId="155E9F79" w14:textId="77777777" w:rsidR="005B28F5" w:rsidRDefault="005B28F5" w:rsidP="005B28F5">
      <w:pPr>
        <w:pStyle w:val="Tekstprzypisudolnego"/>
      </w:pPr>
      <w:r>
        <w:rPr>
          <w:rStyle w:val="Znakiprzypiswdolnych"/>
          <w:rFonts w:ascii="Times New Roman" w:hAnsi="Times New Roman"/>
        </w:rPr>
        <w:footnoteRef/>
      </w:r>
      <w:r>
        <w:rPr>
          <w:rFonts w:ascii="Arial" w:hAnsi="Arial" w:cs="Arial"/>
          <w:sz w:val="14"/>
          <w:szCs w:val="14"/>
        </w:rPr>
        <w:tab/>
        <w:t>W zależności od wdrożenia w danym kraju artykułu 59 ust. 5 akapit drugi dyrektywy 2014/24/UE.</w:t>
      </w:r>
    </w:p>
    <w:p w14:paraId="6A18A1DF" w14:textId="77777777" w:rsidR="005B28F5" w:rsidRDefault="005B28F5" w:rsidP="005B28F5">
      <w:pPr>
        <w:pStyle w:val="Tekstprzypisudolnego"/>
      </w:pPr>
    </w:p>
    <w:p w14:paraId="4E06DBB3" w14:textId="77777777" w:rsidR="005B28F5" w:rsidRDefault="005B28F5" w:rsidP="005B28F5">
      <w:pPr>
        <w:pStyle w:val="Tekstprzypisudolnego"/>
      </w:pPr>
    </w:p>
    <w:p w14:paraId="78274D3F" w14:textId="77777777" w:rsidR="005B28F5" w:rsidRDefault="005B28F5" w:rsidP="005B28F5">
      <w:pPr>
        <w:pStyle w:val="Tekstprzypisudolnego"/>
        <w:spacing w:after="200"/>
      </w:pPr>
    </w:p>
  </w:footnote>
  <w:footnote w:id="51">
    <w:p w14:paraId="16CB6752" w14:textId="77777777" w:rsidR="005B28F5" w:rsidRDefault="005B28F5" w:rsidP="005B28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4476AF7" w14:textId="77777777" w:rsidR="005B28F5" w:rsidRDefault="005B28F5" w:rsidP="00C9782F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2DF45B9" w14:textId="77777777" w:rsidR="005B28F5" w:rsidRDefault="005B28F5" w:rsidP="00C9782F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bookmarkStart w:id="17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7"/>
    </w:p>
    <w:p w14:paraId="1A828255" w14:textId="77777777" w:rsidR="005B28F5" w:rsidRDefault="005B28F5" w:rsidP="00C9782F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CEAC3B" w14:textId="77777777" w:rsidR="005B28F5" w:rsidRDefault="005B28F5" w:rsidP="005B28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2">
    <w:p w14:paraId="62B2137F" w14:textId="77777777" w:rsidR="005B28F5" w:rsidRDefault="005B28F5" w:rsidP="005B28F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4A2D496" w14:textId="77777777" w:rsidR="005B28F5" w:rsidRDefault="005B28F5" w:rsidP="005B28F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C27C72" w14:textId="77777777" w:rsidR="005B28F5" w:rsidRDefault="005B28F5" w:rsidP="005B28F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2D0838" w14:textId="77777777" w:rsidR="005B28F5" w:rsidRDefault="005B28F5" w:rsidP="005B28F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B2E6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sz w:val="20"/>
        <w:szCs w:val="18"/>
      </w:r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/>
        <w:i/>
        <w:iCs/>
        <w:color w:val="000000"/>
        <w:sz w:val="18"/>
        <w:szCs w:val="18"/>
      </w:rPr>
    </w:lvl>
  </w:abstractNum>
  <w:abstractNum w:abstractNumId="3" w15:restartNumberingAfterBreak="0">
    <w:nsid w:val="00000006"/>
    <w:multiLevelType w:val="multilevel"/>
    <w:tmpl w:val="2C2A8B86"/>
    <w:name w:val="WW8Num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Times New Roman" w:eastAsia="SimSun" w:hAnsi="Times New Roman" w:cs="Times New Roman"/>
        <w:b/>
        <w:bCs/>
        <w:sz w:val="20"/>
        <w:szCs w:val="20"/>
        <w:vertAlign w:val="superscript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850"/>
      </w:pPr>
      <w:rPr>
        <w:rFonts w:asciiTheme="minorHAnsi" w:eastAsia="SimSun" w:hAnsiTheme="minorHAnsi" w:cstheme="minorHAns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/>
        <w:iCs/>
        <w:sz w:val="16"/>
        <w:szCs w:val="16"/>
        <w:lang w:eastAsia="zh-C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4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A"/>
    <w:multiLevelType w:val="multilevel"/>
    <w:tmpl w:val="9864D342"/>
    <w:name w:val="WW8Num42"/>
    <w:lvl w:ilvl="0">
      <w:start w:val="1"/>
      <w:numFmt w:val="decimal"/>
      <w:lvlText w:val="%1)"/>
      <w:lvlJc w:val="left"/>
      <w:pPr>
        <w:tabs>
          <w:tab w:val="num" w:pos="141"/>
        </w:tabs>
        <w:ind w:left="785" w:hanging="360"/>
      </w:pPr>
      <w:rPr>
        <w:rFonts w:ascii="Arial" w:eastAsia="SimSun" w:hAnsi="Arial" w:cs="Arial"/>
        <w:b/>
        <w:bCs w:val="0"/>
        <w:i w:val="0"/>
        <w:iCs w:val="0"/>
        <w:kern w:val="2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002C3405"/>
    <w:multiLevelType w:val="hybridMultilevel"/>
    <w:tmpl w:val="1708E3B2"/>
    <w:lvl w:ilvl="0" w:tplc="E56E4966">
      <w:start w:val="1"/>
      <w:numFmt w:val="decimal"/>
      <w:lvlText w:val="%1."/>
      <w:lvlJc w:val="left"/>
      <w:pPr>
        <w:ind w:left="0" w:firstLine="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835"/>
    <w:multiLevelType w:val="hybridMultilevel"/>
    <w:tmpl w:val="CF7C3E8C"/>
    <w:lvl w:ilvl="0" w:tplc="F356D36E">
      <w:start w:val="1"/>
      <w:numFmt w:val="decimal"/>
      <w:lvlText w:val="%1."/>
      <w:lvlJc w:val="left"/>
      <w:pPr>
        <w:ind w:left="1276" w:hanging="720"/>
      </w:pPr>
      <w:rPr>
        <w:b w:val="0"/>
        <w:bCs/>
        <w:lang w:val="pl-P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57008B"/>
    <w:multiLevelType w:val="hybridMultilevel"/>
    <w:tmpl w:val="0BF2A2A6"/>
    <w:lvl w:ilvl="0" w:tplc="564C109C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Calibr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7D3B8B"/>
    <w:multiLevelType w:val="hybridMultilevel"/>
    <w:tmpl w:val="1F94BFD8"/>
    <w:lvl w:ilvl="0" w:tplc="178A4F2E">
      <w:start w:val="1"/>
      <w:numFmt w:val="decimal"/>
      <w:lvlText w:val="%1."/>
      <w:lvlJc w:val="center"/>
      <w:pPr>
        <w:ind w:left="720" w:hanging="360"/>
      </w:pPr>
      <w:rPr>
        <w:sz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479F4"/>
    <w:multiLevelType w:val="hybridMultilevel"/>
    <w:tmpl w:val="1E088712"/>
    <w:lvl w:ilvl="0" w:tplc="5DAACE0A">
      <w:start w:val="1"/>
      <w:numFmt w:val="decimal"/>
      <w:lvlText w:val="%1."/>
      <w:lvlJc w:val="left"/>
      <w:pPr>
        <w:ind w:left="1276" w:hanging="720"/>
      </w:pPr>
      <w:rPr>
        <w:b w:val="0"/>
        <w:bCs/>
        <w:sz w:val="22"/>
        <w:szCs w:val="22"/>
        <w:lang w:val="pl-P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DB3E0A"/>
    <w:multiLevelType w:val="hybridMultilevel"/>
    <w:tmpl w:val="24EE18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CDE2DE24">
      <w:start w:val="16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34578E9"/>
    <w:multiLevelType w:val="hybridMultilevel"/>
    <w:tmpl w:val="8FAC4CDE"/>
    <w:lvl w:ilvl="0" w:tplc="904EAD0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5E43B4"/>
    <w:multiLevelType w:val="hybridMultilevel"/>
    <w:tmpl w:val="235CD1F4"/>
    <w:lvl w:ilvl="0" w:tplc="CD5030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88E3DDF"/>
    <w:multiLevelType w:val="hybridMultilevel"/>
    <w:tmpl w:val="18FA7EC6"/>
    <w:lvl w:ilvl="0" w:tplc="F586A60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36C54"/>
    <w:multiLevelType w:val="hybridMultilevel"/>
    <w:tmpl w:val="8D08D842"/>
    <w:lvl w:ilvl="0" w:tplc="F4E6ADF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B60659F"/>
    <w:multiLevelType w:val="hybridMultilevel"/>
    <w:tmpl w:val="7F8CA6AC"/>
    <w:lvl w:ilvl="0" w:tplc="B1627110">
      <w:start w:val="1"/>
      <w:numFmt w:val="decimal"/>
      <w:lvlText w:val="%1."/>
      <w:lvlJc w:val="left"/>
      <w:pPr>
        <w:ind w:left="1276" w:hanging="720"/>
      </w:pPr>
      <w:rPr>
        <w:b w:val="0"/>
        <w:bCs/>
        <w:sz w:val="22"/>
        <w:szCs w:val="22"/>
        <w:lang w:val="pl-P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2D46A50"/>
    <w:multiLevelType w:val="hybridMultilevel"/>
    <w:tmpl w:val="B4084BB6"/>
    <w:lvl w:ilvl="0" w:tplc="EE6A032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8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68916AD"/>
    <w:multiLevelType w:val="hybridMultilevel"/>
    <w:tmpl w:val="FECA1DAC"/>
    <w:lvl w:ilvl="0" w:tplc="9A46F4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0D10B1"/>
    <w:multiLevelType w:val="hybridMultilevel"/>
    <w:tmpl w:val="FB9ACB0E"/>
    <w:lvl w:ilvl="0" w:tplc="8F8C91AE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 w:val="0"/>
        <w:bCs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FBE3D3A"/>
    <w:multiLevelType w:val="hybridMultilevel"/>
    <w:tmpl w:val="28E40B02"/>
    <w:lvl w:ilvl="0" w:tplc="9E966718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4979BC"/>
    <w:multiLevelType w:val="hybridMultilevel"/>
    <w:tmpl w:val="074C667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39A2384D"/>
    <w:multiLevelType w:val="hybridMultilevel"/>
    <w:tmpl w:val="577480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17A58"/>
    <w:multiLevelType w:val="hybridMultilevel"/>
    <w:tmpl w:val="6F58EF32"/>
    <w:lvl w:ilvl="0" w:tplc="CCB86BD0">
      <w:start w:val="18"/>
      <w:numFmt w:val="decimal"/>
      <w:lvlText w:val="%1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47236"/>
    <w:multiLevelType w:val="hybridMultilevel"/>
    <w:tmpl w:val="8242BB5C"/>
    <w:lvl w:ilvl="0" w:tplc="3AE6DB66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49EB0193"/>
    <w:multiLevelType w:val="hybridMultilevel"/>
    <w:tmpl w:val="2AB85A7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4F83104B"/>
    <w:multiLevelType w:val="hybridMultilevel"/>
    <w:tmpl w:val="CF0E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71D9C"/>
    <w:multiLevelType w:val="hybridMultilevel"/>
    <w:tmpl w:val="BA32898C"/>
    <w:lvl w:ilvl="0" w:tplc="5C30237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3302B"/>
    <w:multiLevelType w:val="singleLevel"/>
    <w:tmpl w:val="B2E6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sz w:val="20"/>
        <w:szCs w:val="18"/>
      </w:rPr>
    </w:lvl>
  </w:abstractNum>
  <w:abstractNum w:abstractNumId="31" w15:restartNumberingAfterBreak="0">
    <w:nsid w:val="55BD750D"/>
    <w:multiLevelType w:val="hybridMultilevel"/>
    <w:tmpl w:val="35BCBE6E"/>
    <w:lvl w:ilvl="0" w:tplc="0E9E274C">
      <w:start w:val="1"/>
      <w:numFmt w:val="decimal"/>
      <w:lvlText w:val="%1)"/>
      <w:lvlJc w:val="left"/>
      <w:pPr>
        <w:ind w:left="1146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579123BE"/>
    <w:multiLevelType w:val="hybridMultilevel"/>
    <w:tmpl w:val="CF1E57E0"/>
    <w:lvl w:ilvl="0" w:tplc="8B1C2FD6">
      <w:start w:val="1"/>
      <w:numFmt w:val="decimal"/>
      <w:lvlText w:val="%1."/>
      <w:lvlJc w:val="center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842A1"/>
    <w:multiLevelType w:val="hybridMultilevel"/>
    <w:tmpl w:val="4A8EB014"/>
    <w:lvl w:ilvl="0" w:tplc="9FC601A6">
      <w:start w:val="1"/>
      <w:numFmt w:val="decimal"/>
      <w:lvlText w:val="%1."/>
      <w:lvlJc w:val="left"/>
      <w:pPr>
        <w:ind w:left="0" w:firstLine="0"/>
      </w:pPr>
      <w:rPr>
        <w:b w:val="0"/>
        <w:bCs/>
        <w:color w:val="auto"/>
        <w:lang w:val="pl-P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981F35"/>
    <w:multiLevelType w:val="singleLevel"/>
    <w:tmpl w:val="B2E6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sz w:val="20"/>
        <w:szCs w:val="18"/>
      </w:rPr>
    </w:lvl>
  </w:abstractNum>
  <w:abstractNum w:abstractNumId="36" w15:restartNumberingAfterBreak="0">
    <w:nsid w:val="5E826995"/>
    <w:multiLevelType w:val="hybridMultilevel"/>
    <w:tmpl w:val="9ADA4BA0"/>
    <w:lvl w:ilvl="0" w:tplc="DA6C12CE">
      <w:start w:val="4"/>
      <w:numFmt w:val="decimal"/>
      <w:lvlText w:val="%1."/>
      <w:lvlJc w:val="left"/>
      <w:pPr>
        <w:ind w:left="916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2374C"/>
    <w:multiLevelType w:val="hybridMultilevel"/>
    <w:tmpl w:val="B5AC270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3F5064BC">
      <w:start w:val="1"/>
      <w:numFmt w:val="lowerLetter"/>
      <w:lvlText w:val="%2)"/>
      <w:lvlJc w:val="left"/>
      <w:pPr>
        <w:ind w:left="884" w:hanging="360"/>
      </w:pPr>
      <w:rPr>
        <w:rFonts w:cs="Times New Roman"/>
        <w:color w:val="auto"/>
      </w:rPr>
    </w:lvl>
    <w:lvl w:ilvl="2" w:tplc="62526470">
      <w:start w:val="1"/>
      <w:numFmt w:val="decimal"/>
      <w:lvlText w:val="%3)"/>
      <w:lvlJc w:val="left"/>
      <w:pPr>
        <w:ind w:left="1784" w:hanging="360"/>
      </w:pPr>
      <w:rPr>
        <w:rFonts w:cs="Times New Roman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3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66315"/>
    <w:multiLevelType w:val="hybridMultilevel"/>
    <w:tmpl w:val="E7CC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2A20FA"/>
    <w:multiLevelType w:val="hybridMultilevel"/>
    <w:tmpl w:val="7300350C"/>
    <w:lvl w:ilvl="0" w:tplc="6A689B4E">
      <w:start w:val="1"/>
      <w:numFmt w:val="decimal"/>
      <w:lvlText w:val="%1)"/>
      <w:lvlJc w:val="left"/>
      <w:pPr>
        <w:ind w:left="644" w:hanging="360"/>
      </w:pPr>
      <w:rPr>
        <w:b w:val="0"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157721D"/>
    <w:multiLevelType w:val="hybridMultilevel"/>
    <w:tmpl w:val="87ECF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ED2A63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65B96"/>
    <w:multiLevelType w:val="hybridMultilevel"/>
    <w:tmpl w:val="3FC4C440"/>
    <w:lvl w:ilvl="0" w:tplc="8762395E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4" w15:restartNumberingAfterBreak="0">
    <w:nsid w:val="72EF0883"/>
    <w:multiLevelType w:val="hybridMultilevel"/>
    <w:tmpl w:val="43B26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D672E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C578D"/>
    <w:multiLevelType w:val="multilevel"/>
    <w:tmpl w:val="20D6201E"/>
    <w:styleLink w:val="WW8Num2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79940266"/>
    <w:multiLevelType w:val="hybridMultilevel"/>
    <w:tmpl w:val="9DECDBAC"/>
    <w:lvl w:ilvl="0" w:tplc="0212A3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3308B1"/>
    <w:multiLevelType w:val="hybridMultilevel"/>
    <w:tmpl w:val="25800514"/>
    <w:lvl w:ilvl="0" w:tplc="904EAD0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7787B"/>
    <w:multiLevelType w:val="hybridMultilevel"/>
    <w:tmpl w:val="19427742"/>
    <w:lvl w:ilvl="0" w:tplc="BF56DC5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416769"/>
    <w:multiLevelType w:val="hybridMultilevel"/>
    <w:tmpl w:val="727EBBC2"/>
    <w:lvl w:ilvl="0" w:tplc="916A0DEC">
      <w:start w:val="1"/>
      <w:numFmt w:val="decimal"/>
      <w:lvlText w:val="%1."/>
      <w:lvlJc w:val="center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6980185">
    <w:abstractNumId w:val="38"/>
  </w:num>
  <w:num w:numId="2" w16cid:durableId="20173427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99853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6053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62562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510627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898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37298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11039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35874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17574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52898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51888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3240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6472747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244509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04047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2706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66508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57411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38230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9945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35730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48679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836682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0401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399876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44976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7444016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0318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6956628">
    <w:abstractNumId w:val="2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42851545">
    <w:abstractNumId w:val="1"/>
    <w:lvlOverride w:ilvl="0">
      <w:startOverride w:val="1"/>
    </w:lvlOverride>
  </w:num>
  <w:num w:numId="33" w16cid:durableId="13913482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069799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86428942">
    <w:abstractNumId w:val="26"/>
  </w:num>
  <w:num w:numId="36" w16cid:durableId="13111305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1821832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2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40383255">
    <w:abstractNumId w:val="2"/>
    <w:lvlOverride w:ilvl="0">
      <w:startOverride w:val="1"/>
    </w:lvlOverride>
  </w:num>
  <w:num w:numId="39" w16cid:durableId="6803573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706806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6567289">
    <w:abstractNumId w:val="45"/>
  </w:num>
  <w:num w:numId="42" w16cid:durableId="863908393">
    <w:abstractNumId w:val="28"/>
  </w:num>
  <w:num w:numId="43" w16cid:durableId="1421441524">
    <w:abstractNumId w:val="0"/>
  </w:num>
  <w:num w:numId="44" w16cid:durableId="615796524">
    <w:abstractNumId w:val="25"/>
  </w:num>
  <w:num w:numId="45" w16cid:durableId="1789009193">
    <w:abstractNumId w:val="41"/>
  </w:num>
  <w:num w:numId="46" w16cid:durableId="1864979209">
    <w:abstractNumId w:val="13"/>
  </w:num>
  <w:num w:numId="47" w16cid:durableId="77100939">
    <w:abstractNumId w:val="5"/>
  </w:num>
  <w:num w:numId="48" w16cid:durableId="1367875792">
    <w:abstractNumId w:val="6"/>
  </w:num>
  <w:num w:numId="49" w16cid:durableId="95365841">
    <w:abstractNumId w:val="11"/>
  </w:num>
  <w:num w:numId="50" w16cid:durableId="1069690286">
    <w:abstractNumId w:val="10"/>
  </w:num>
  <w:num w:numId="51" w16cid:durableId="1524592384">
    <w:abstractNumId w:val="35"/>
  </w:num>
  <w:num w:numId="52" w16cid:durableId="233129848">
    <w:abstractNumId w:val="30"/>
  </w:num>
  <w:num w:numId="53" w16cid:durableId="433016764">
    <w:abstractNumId w:val="2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8F5"/>
    <w:rsid w:val="00001B24"/>
    <w:rsid w:val="000031E1"/>
    <w:rsid w:val="0000536A"/>
    <w:rsid w:val="00006BEC"/>
    <w:rsid w:val="00011C59"/>
    <w:rsid w:val="00013EC6"/>
    <w:rsid w:val="00017FB8"/>
    <w:rsid w:val="00023460"/>
    <w:rsid w:val="00036D01"/>
    <w:rsid w:val="00036D42"/>
    <w:rsid w:val="00036E5B"/>
    <w:rsid w:val="00040C65"/>
    <w:rsid w:val="00041F0B"/>
    <w:rsid w:val="000537DA"/>
    <w:rsid w:val="00057B93"/>
    <w:rsid w:val="00060053"/>
    <w:rsid w:val="000751EE"/>
    <w:rsid w:val="0008336D"/>
    <w:rsid w:val="00084470"/>
    <w:rsid w:val="00092B3A"/>
    <w:rsid w:val="00095E88"/>
    <w:rsid w:val="000A090B"/>
    <w:rsid w:val="000A481D"/>
    <w:rsid w:val="000A6700"/>
    <w:rsid w:val="000B3506"/>
    <w:rsid w:val="000B78CA"/>
    <w:rsid w:val="000C3AA9"/>
    <w:rsid w:val="000C3B3D"/>
    <w:rsid w:val="000C66CC"/>
    <w:rsid w:val="000D0B44"/>
    <w:rsid w:val="000E181D"/>
    <w:rsid w:val="000E4ECC"/>
    <w:rsid w:val="000F4110"/>
    <w:rsid w:val="000F41E0"/>
    <w:rsid w:val="00101AE9"/>
    <w:rsid w:val="00103820"/>
    <w:rsid w:val="001121AA"/>
    <w:rsid w:val="00112A97"/>
    <w:rsid w:val="001163A6"/>
    <w:rsid w:val="00120323"/>
    <w:rsid w:val="00120795"/>
    <w:rsid w:val="00121AE6"/>
    <w:rsid w:val="001233EE"/>
    <w:rsid w:val="00135227"/>
    <w:rsid w:val="0014120C"/>
    <w:rsid w:val="0014319A"/>
    <w:rsid w:val="00146FBA"/>
    <w:rsid w:val="00150D3B"/>
    <w:rsid w:val="00151D3E"/>
    <w:rsid w:val="001550AF"/>
    <w:rsid w:val="001706B2"/>
    <w:rsid w:val="0017126F"/>
    <w:rsid w:val="00171C32"/>
    <w:rsid w:val="00172F19"/>
    <w:rsid w:val="001748D6"/>
    <w:rsid w:val="001813AC"/>
    <w:rsid w:val="0018544D"/>
    <w:rsid w:val="001876B7"/>
    <w:rsid w:val="00187E9A"/>
    <w:rsid w:val="001938D3"/>
    <w:rsid w:val="00197A23"/>
    <w:rsid w:val="00197E58"/>
    <w:rsid w:val="001A3EA6"/>
    <w:rsid w:val="001A6ED4"/>
    <w:rsid w:val="001B005E"/>
    <w:rsid w:val="001C03BA"/>
    <w:rsid w:val="001C04DA"/>
    <w:rsid w:val="001C19C9"/>
    <w:rsid w:val="001C2CD7"/>
    <w:rsid w:val="001C2FE7"/>
    <w:rsid w:val="001D0953"/>
    <w:rsid w:val="001D4B07"/>
    <w:rsid w:val="001E2936"/>
    <w:rsid w:val="001F0E36"/>
    <w:rsid w:val="001F1AC9"/>
    <w:rsid w:val="001F44F8"/>
    <w:rsid w:val="00204F1C"/>
    <w:rsid w:val="002063BB"/>
    <w:rsid w:val="00215F63"/>
    <w:rsid w:val="00216FEA"/>
    <w:rsid w:val="00217D03"/>
    <w:rsid w:val="00231B24"/>
    <w:rsid w:val="002420C9"/>
    <w:rsid w:val="00246883"/>
    <w:rsid w:val="00250A27"/>
    <w:rsid w:val="0025105B"/>
    <w:rsid w:val="00260429"/>
    <w:rsid w:val="00270A30"/>
    <w:rsid w:val="00286360"/>
    <w:rsid w:val="00287A63"/>
    <w:rsid w:val="00290DAA"/>
    <w:rsid w:val="00293909"/>
    <w:rsid w:val="002945B8"/>
    <w:rsid w:val="002964E0"/>
    <w:rsid w:val="002A197A"/>
    <w:rsid w:val="002A4703"/>
    <w:rsid w:val="002B3480"/>
    <w:rsid w:val="002B3E51"/>
    <w:rsid w:val="002C5654"/>
    <w:rsid w:val="002E15D0"/>
    <w:rsid w:val="002E2B30"/>
    <w:rsid w:val="002E309A"/>
    <w:rsid w:val="002E4B8C"/>
    <w:rsid w:val="002F2219"/>
    <w:rsid w:val="002F4F37"/>
    <w:rsid w:val="002F6FEA"/>
    <w:rsid w:val="0030311E"/>
    <w:rsid w:val="00306730"/>
    <w:rsid w:val="00310740"/>
    <w:rsid w:val="00310ABC"/>
    <w:rsid w:val="0031408C"/>
    <w:rsid w:val="003214C6"/>
    <w:rsid w:val="003247FE"/>
    <w:rsid w:val="00325506"/>
    <w:rsid w:val="003261A3"/>
    <w:rsid w:val="00333574"/>
    <w:rsid w:val="00334A90"/>
    <w:rsid w:val="003354A4"/>
    <w:rsid w:val="00340AB5"/>
    <w:rsid w:val="00340AC3"/>
    <w:rsid w:val="003507ED"/>
    <w:rsid w:val="00350979"/>
    <w:rsid w:val="00360541"/>
    <w:rsid w:val="00365A79"/>
    <w:rsid w:val="00367054"/>
    <w:rsid w:val="0037503A"/>
    <w:rsid w:val="0037556F"/>
    <w:rsid w:val="00383509"/>
    <w:rsid w:val="00385A89"/>
    <w:rsid w:val="003B59A5"/>
    <w:rsid w:val="003C17A3"/>
    <w:rsid w:val="003C5645"/>
    <w:rsid w:val="003C6863"/>
    <w:rsid w:val="003E2EC3"/>
    <w:rsid w:val="003F24A2"/>
    <w:rsid w:val="003F2C53"/>
    <w:rsid w:val="004209D0"/>
    <w:rsid w:val="00421CF4"/>
    <w:rsid w:val="00422AAD"/>
    <w:rsid w:val="0043504F"/>
    <w:rsid w:val="0044444B"/>
    <w:rsid w:val="0044471E"/>
    <w:rsid w:val="0045369C"/>
    <w:rsid w:val="004536B6"/>
    <w:rsid w:val="00463CAC"/>
    <w:rsid w:val="00464931"/>
    <w:rsid w:val="00466E9F"/>
    <w:rsid w:val="00473300"/>
    <w:rsid w:val="004740E8"/>
    <w:rsid w:val="00476D91"/>
    <w:rsid w:val="0048457E"/>
    <w:rsid w:val="004846F8"/>
    <w:rsid w:val="00494D79"/>
    <w:rsid w:val="0049587F"/>
    <w:rsid w:val="004A58F4"/>
    <w:rsid w:val="004B075B"/>
    <w:rsid w:val="004B2620"/>
    <w:rsid w:val="004C24D3"/>
    <w:rsid w:val="004C628B"/>
    <w:rsid w:val="004D0F80"/>
    <w:rsid w:val="004E101A"/>
    <w:rsid w:val="004E10BD"/>
    <w:rsid w:val="004E2FA7"/>
    <w:rsid w:val="004E4F21"/>
    <w:rsid w:val="004E5AF7"/>
    <w:rsid w:val="004F3068"/>
    <w:rsid w:val="004F50BE"/>
    <w:rsid w:val="00500AD5"/>
    <w:rsid w:val="005010CE"/>
    <w:rsid w:val="00504C28"/>
    <w:rsid w:val="00505DD4"/>
    <w:rsid w:val="005221CD"/>
    <w:rsid w:val="00523C4B"/>
    <w:rsid w:val="005252CF"/>
    <w:rsid w:val="00534C3A"/>
    <w:rsid w:val="005356A9"/>
    <w:rsid w:val="0054471C"/>
    <w:rsid w:val="005612BE"/>
    <w:rsid w:val="005627FC"/>
    <w:rsid w:val="005647F9"/>
    <w:rsid w:val="00572181"/>
    <w:rsid w:val="00574189"/>
    <w:rsid w:val="0057586C"/>
    <w:rsid w:val="0057731D"/>
    <w:rsid w:val="005840DC"/>
    <w:rsid w:val="0059375D"/>
    <w:rsid w:val="005A15AF"/>
    <w:rsid w:val="005A4E96"/>
    <w:rsid w:val="005A572E"/>
    <w:rsid w:val="005A72F7"/>
    <w:rsid w:val="005B0CCA"/>
    <w:rsid w:val="005B28F5"/>
    <w:rsid w:val="005B5F81"/>
    <w:rsid w:val="005D3BB4"/>
    <w:rsid w:val="005D62B9"/>
    <w:rsid w:val="005E15B8"/>
    <w:rsid w:val="005E2CB5"/>
    <w:rsid w:val="005F3BB5"/>
    <w:rsid w:val="005F43A0"/>
    <w:rsid w:val="005F7306"/>
    <w:rsid w:val="006039A2"/>
    <w:rsid w:val="0061369B"/>
    <w:rsid w:val="00616D4B"/>
    <w:rsid w:val="0062091A"/>
    <w:rsid w:val="00621B12"/>
    <w:rsid w:val="00631039"/>
    <w:rsid w:val="0063505B"/>
    <w:rsid w:val="006418C4"/>
    <w:rsid w:val="006422F0"/>
    <w:rsid w:val="006431BE"/>
    <w:rsid w:val="0064428B"/>
    <w:rsid w:val="006466AC"/>
    <w:rsid w:val="00651AC2"/>
    <w:rsid w:val="00657BD1"/>
    <w:rsid w:val="00663021"/>
    <w:rsid w:val="00694DEB"/>
    <w:rsid w:val="006A678E"/>
    <w:rsid w:val="006A7480"/>
    <w:rsid w:val="006B0D54"/>
    <w:rsid w:val="006B2ACE"/>
    <w:rsid w:val="006B2E9B"/>
    <w:rsid w:val="006C2641"/>
    <w:rsid w:val="006C5093"/>
    <w:rsid w:val="006C62C3"/>
    <w:rsid w:val="006D7212"/>
    <w:rsid w:val="006E5143"/>
    <w:rsid w:val="006E7FF7"/>
    <w:rsid w:val="006F0DB7"/>
    <w:rsid w:val="006F6661"/>
    <w:rsid w:val="0070221D"/>
    <w:rsid w:val="0071095B"/>
    <w:rsid w:val="007141AD"/>
    <w:rsid w:val="00714C3D"/>
    <w:rsid w:val="00750C57"/>
    <w:rsid w:val="0075148D"/>
    <w:rsid w:val="00756F23"/>
    <w:rsid w:val="00763A62"/>
    <w:rsid w:val="00765D0E"/>
    <w:rsid w:val="007663C4"/>
    <w:rsid w:val="00771B87"/>
    <w:rsid w:val="00773B4D"/>
    <w:rsid w:val="00773ED7"/>
    <w:rsid w:val="0077507E"/>
    <w:rsid w:val="0077644E"/>
    <w:rsid w:val="00792FF1"/>
    <w:rsid w:val="007A02A6"/>
    <w:rsid w:val="007A2052"/>
    <w:rsid w:val="007A46EF"/>
    <w:rsid w:val="007B3E6A"/>
    <w:rsid w:val="007B42A4"/>
    <w:rsid w:val="007B756F"/>
    <w:rsid w:val="007B763C"/>
    <w:rsid w:val="007C40B7"/>
    <w:rsid w:val="007C50AF"/>
    <w:rsid w:val="007D01B0"/>
    <w:rsid w:val="007D52AD"/>
    <w:rsid w:val="00803942"/>
    <w:rsid w:val="00805A34"/>
    <w:rsid w:val="0081015A"/>
    <w:rsid w:val="00812A79"/>
    <w:rsid w:val="00822697"/>
    <w:rsid w:val="00824871"/>
    <w:rsid w:val="00826AB6"/>
    <w:rsid w:val="00826D05"/>
    <w:rsid w:val="00841D98"/>
    <w:rsid w:val="008443DA"/>
    <w:rsid w:val="008503E0"/>
    <w:rsid w:val="00852D62"/>
    <w:rsid w:val="00853AAA"/>
    <w:rsid w:val="008632B6"/>
    <w:rsid w:val="0089617C"/>
    <w:rsid w:val="008A51C3"/>
    <w:rsid w:val="008B7398"/>
    <w:rsid w:val="008C0011"/>
    <w:rsid w:val="008C0E6F"/>
    <w:rsid w:val="008C3C67"/>
    <w:rsid w:val="008D514F"/>
    <w:rsid w:val="008E18FC"/>
    <w:rsid w:val="008E2053"/>
    <w:rsid w:val="008E418E"/>
    <w:rsid w:val="008F5D66"/>
    <w:rsid w:val="00913D8F"/>
    <w:rsid w:val="00914DC7"/>
    <w:rsid w:val="00917346"/>
    <w:rsid w:val="009221F2"/>
    <w:rsid w:val="00922BED"/>
    <w:rsid w:val="00923F42"/>
    <w:rsid w:val="00924568"/>
    <w:rsid w:val="00934182"/>
    <w:rsid w:val="00942056"/>
    <w:rsid w:val="00945847"/>
    <w:rsid w:val="009508CF"/>
    <w:rsid w:val="00957657"/>
    <w:rsid w:val="00961F19"/>
    <w:rsid w:val="00962116"/>
    <w:rsid w:val="009623E1"/>
    <w:rsid w:val="0096267E"/>
    <w:rsid w:val="0096316C"/>
    <w:rsid w:val="00964B60"/>
    <w:rsid w:val="009663EA"/>
    <w:rsid w:val="009708E9"/>
    <w:rsid w:val="0097485E"/>
    <w:rsid w:val="00974C24"/>
    <w:rsid w:val="009771B3"/>
    <w:rsid w:val="00977C35"/>
    <w:rsid w:val="009838F4"/>
    <w:rsid w:val="00984251"/>
    <w:rsid w:val="00986444"/>
    <w:rsid w:val="00987821"/>
    <w:rsid w:val="00991BEC"/>
    <w:rsid w:val="0099510B"/>
    <w:rsid w:val="00996C14"/>
    <w:rsid w:val="009A1AC4"/>
    <w:rsid w:val="009A4CD5"/>
    <w:rsid w:val="009A6963"/>
    <w:rsid w:val="009A69AE"/>
    <w:rsid w:val="009B1572"/>
    <w:rsid w:val="009B71AD"/>
    <w:rsid w:val="009C075E"/>
    <w:rsid w:val="009C2933"/>
    <w:rsid w:val="009C6FB0"/>
    <w:rsid w:val="009C76B8"/>
    <w:rsid w:val="009D0A13"/>
    <w:rsid w:val="009D1D03"/>
    <w:rsid w:val="009D7CE2"/>
    <w:rsid w:val="009F0F0A"/>
    <w:rsid w:val="00A05E79"/>
    <w:rsid w:val="00A06318"/>
    <w:rsid w:val="00A11222"/>
    <w:rsid w:val="00A12437"/>
    <w:rsid w:val="00A24182"/>
    <w:rsid w:val="00A26C6E"/>
    <w:rsid w:val="00A32697"/>
    <w:rsid w:val="00A32C5E"/>
    <w:rsid w:val="00A34400"/>
    <w:rsid w:val="00A46864"/>
    <w:rsid w:val="00A554BC"/>
    <w:rsid w:val="00A61F76"/>
    <w:rsid w:val="00A6611B"/>
    <w:rsid w:val="00A66999"/>
    <w:rsid w:val="00A66F9E"/>
    <w:rsid w:val="00A74B4B"/>
    <w:rsid w:val="00A84BB8"/>
    <w:rsid w:val="00A84C34"/>
    <w:rsid w:val="00A85799"/>
    <w:rsid w:val="00A9205D"/>
    <w:rsid w:val="00A92D29"/>
    <w:rsid w:val="00AA1160"/>
    <w:rsid w:val="00AA1B01"/>
    <w:rsid w:val="00AB290A"/>
    <w:rsid w:val="00AB75E7"/>
    <w:rsid w:val="00AC2F51"/>
    <w:rsid w:val="00AC65F0"/>
    <w:rsid w:val="00AC7418"/>
    <w:rsid w:val="00AC7C85"/>
    <w:rsid w:val="00AE552C"/>
    <w:rsid w:val="00AF08C0"/>
    <w:rsid w:val="00AF1D6F"/>
    <w:rsid w:val="00AF3E46"/>
    <w:rsid w:val="00AF6BF2"/>
    <w:rsid w:val="00AF72D6"/>
    <w:rsid w:val="00B00FCD"/>
    <w:rsid w:val="00B01153"/>
    <w:rsid w:val="00B03738"/>
    <w:rsid w:val="00B112D0"/>
    <w:rsid w:val="00B20036"/>
    <w:rsid w:val="00B2157D"/>
    <w:rsid w:val="00B34C71"/>
    <w:rsid w:val="00B47396"/>
    <w:rsid w:val="00B5088D"/>
    <w:rsid w:val="00B6609E"/>
    <w:rsid w:val="00B67E61"/>
    <w:rsid w:val="00B712D2"/>
    <w:rsid w:val="00B72CEF"/>
    <w:rsid w:val="00B9286B"/>
    <w:rsid w:val="00B930AF"/>
    <w:rsid w:val="00B9634A"/>
    <w:rsid w:val="00B96445"/>
    <w:rsid w:val="00B97E28"/>
    <w:rsid w:val="00BA1D8F"/>
    <w:rsid w:val="00BA53F0"/>
    <w:rsid w:val="00BC7CF7"/>
    <w:rsid w:val="00BD03F1"/>
    <w:rsid w:val="00BD12F6"/>
    <w:rsid w:val="00BD4498"/>
    <w:rsid w:val="00BD4CD8"/>
    <w:rsid w:val="00BD79CB"/>
    <w:rsid w:val="00BD7D2A"/>
    <w:rsid w:val="00BE4A25"/>
    <w:rsid w:val="00BE580E"/>
    <w:rsid w:val="00BE5A0F"/>
    <w:rsid w:val="00C1072F"/>
    <w:rsid w:val="00C17063"/>
    <w:rsid w:val="00C225DB"/>
    <w:rsid w:val="00C27161"/>
    <w:rsid w:val="00C30DB7"/>
    <w:rsid w:val="00C36506"/>
    <w:rsid w:val="00C43097"/>
    <w:rsid w:val="00C436CD"/>
    <w:rsid w:val="00C548E9"/>
    <w:rsid w:val="00C65374"/>
    <w:rsid w:val="00C6778F"/>
    <w:rsid w:val="00C91833"/>
    <w:rsid w:val="00C97145"/>
    <w:rsid w:val="00C9782F"/>
    <w:rsid w:val="00C97E84"/>
    <w:rsid w:val="00CA2D32"/>
    <w:rsid w:val="00CA4532"/>
    <w:rsid w:val="00CA6CE9"/>
    <w:rsid w:val="00CC23E1"/>
    <w:rsid w:val="00CD1FF3"/>
    <w:rsid w:val="00CD3160"/>
    <w:rsid w:val="00CD51A5"/>
    <w:rsid w:val="00CE4E44"/>
    <w:rsid w:val="00CF4961"/>
    <w:rsid w:val="00CF5F4F"/>
    <w:rsid w:val="00D03338"/>
    <w:rsid w:val="00D04A51"/>
    <w:rsid w:val="00D0637E"/>
    <w:rsid w:val="00D12E0A"/>
    <w:rsid w:val="00D13E5D"/>
    <w:rsid w:val="00D24485"/>
    <w:rsid w:val="00D25D6C"/>
    <w:rsid w:val="00D278ED"/>
    <w:rsid w:val="00D32061"/>
    <w:rsid w:val="00D37C9D"/>
    <w:rsid w:val="00D459D9"/>
    <w:rsid w:val="00D464FE"/>
    <w:rsid w:val="00D532C9"/>
    <w:rsid w:val="00D61AAA"/>
    <w:rsid w:val="00D72AB4"/>
    <w:rsid w:val="00D74F46"/>
    <w:rsid w:val="00D77C53"/>
    <w:rsid w:val="00D820D7"/>
    <w:rsid w:val="00D9776A"/>
    <w:rsid w:val="00DA1F00"/>
    <w:rsid w:val="00DD014A"/>
    <w:rsid w:val="00DD2517"/>
    <w:rsid w:val="00DD7FEA"/>
    <w:rsid w:val="00DE06AB"/>
    <w:rsid w:val="00DF4325"/>
    <w:rsid w:val="00DF48F7"/>
    <w:rsid w:val="00E016C7"/>
    <w:rsid w:val="00E01D9C"/>
    <w:rsid w:val="00E05E71"/>
    <w:rsid w:val="00E067FF"/>
    <w:rsid w:val="00E06B5A"/>
    <w:rsid w:val="00E104C1"/>
    <w:rsid w:val="00E1754E"/>
    <w:rsid w:val="00E2732A"/>
    <w:rsid w:val="00E31E8A"/>
    <w:rsid w:val="00E329EF"/>
    <w:rsid w:val="00E34CA7"/>
    <w:rsid w:val="00E355AA"/>
    <w:rsid w:val="00E3779D"/>
    <w:rsid w:val="00E45100"/>
    <w:rsid w:val="00E47E02"/>
    <w:rsid w:val="00E6004E"/>
    <w:rsid w:val="00E6296B"/>
    <w:rsid w:val="00E7031C"/>
    <w:rsid w:val="00E7440C"/>
    <w:rsid w:val="00E74985"/>
    <w:rsid w:val="00E7567C"/>
    <w:rsid w:val="00E76802"/>
    <w:rsid w:val="00E915A8"/>
    <w:rsid w:val="00E926DB"/>
    <w:rsid w:val="00EA0098"/>
    <w:rsid w:val="00EA43F0"/>
    <w:rsid w:val="00EC1BAD"/>
    <w:rsid w:val="00EC5DCC"/>
    <w:rsid w:val="00EC63A6"/>
    <w:rsid w:val="00EC7C86"/>
    <w:rsid w:val="00ED5A55"/>
    <w:rsid w:val="00ED6CF0"/>
    <w:rsid w:val="00EF072E"/>
    <w:rsid w:val="00EF2161"/>
    <w:rsid w:val="00EF5D46"/>
    <w:rsid w:val="00EF635A"/>
    <w:rsid w:val="00F02B07"/>
    <w:rsid w:val="00F121E9"/>
    <w:rsid w:val="00F12E8A"/>
    <w:rsid w:val="00F14115"/>
    <w:rsid w:val="00F1670E"/>
    <w:rsid w:val="00F20104"/>
    <w:rsid w:val="00F23CDE"/>
    <w:rsid w:val="00F26C30"/>
    <w:rsid w:val="00F27D7C"/>
    <w:rsid w:val="00F43BC7"/>
    <w:rsid w:val="00F66218"/>
    <w:rsid w:val="00F7094A"/>
    <w:rsid w:val="00F73B8B"/>
    <w:rsid w:val="00F74AE6"/>
    <w:rsid w:val="00F75D95"/>
    <w:rsid w:val="00F80914"/>
    <w:rsid w:val="00F83CE8"/>
    <w:rsid w:val="00F91FED"/>
    <w:rsid w:val="00F924AF"/>
    <w:rsid w:val="00FA1F91"/>
    <w:rsid w:val="00FB10C3"/>
    <w:rsid w:val="00FB369C"/>
    <w:rsid w:val="00FC24A9"/>
    <w:rsid w:val="00FC4F83"/>
    <w:rsid w:val="00FC5A2A"/>
    <w:rsid w:val="00FC661C"/>
    <w:rsid w:val="00FD0333"/>
    <w:rsid w:val="00FD53F6"/>
    <w:rsid w:val="00FD6E20"/>
    <w:rsid w:val="00FE151C"/>
    <w:rsid w:val="00FE3534"/>
    <w:rsid w:val="00FE50F0"/>
    <w:rsid w:val="00FF40D7"/>
    <w:rsid w:val="00FF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5700C9"/>
  <w15:chartTrackingRefBased/>
  <w15:docId w15:val="{5DD7CA62-1215-47A2-9000-D3115CFD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0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28F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B28F5"/>
    <w:pPr>
      <w:keepNext/>
      <w:outlineLvl w:val="1"/>
    </w:pPr>
    <w:rPr>
      <w:sz w:val="4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28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28F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semiHidden/>
    <w:rsid w:val="005B28F5"/>
    <w:rPr>
      <w:rFonts w:ascii="Times New Roman" w:eastAsia="Times New Roman" w:hAnsi="Times New Roman" w:cs="Times New Roman"/>
      <w:kern w:val="0"/>
      <w:sz w:val="4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28F5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styleId="Hipercze">
    <w:name w:val="Hyperlink"/>
    <w:uiPriority w:val="99"/>
    <w:unhideWhenUsed/>
    <w:rsid w:val="005B28F5"/>
    <w:rPr>
      <w:color w:val="0000FF"/>
      <w:u w:val="single"/>
    </w:rPr>
  </w:style>
  <w:style w:type="character" w:styleId="UyteHipercze">
    <w:name w:val="FollowedHyperlink"/>
    <w:semiHidden/>
    <w:unhideWhenUsed/>
    <w:rsid w:val="005B28F5"/>
    <w:rPr>
      <w:color w:val="800080"/>
      <w:u w:val="single"/>
    </w:rPr>
  </w:style>
  <w:style w:type="paragraph" w:customStyle="1" w:styleId="msonormal0">
    <w:name w:val="msonormal"/>
    <w:basedOn w:val="Normalny"/>
    <w:uiPriority w:val="99"/>
    <w:rsid w:val="005B28F5"/>
    <w:pPr>
      <w:widowControl w:val="0"/>
      <w:suppressAutoHyphens/>
      <w:spacing w:before="280" w:after="119"/>
    </w:pPr>
    <w:rPr>
      <w:rFonts w:ascii="Liberation Serif" w:eastAsia="SimSun" w:hAnsi="Liberation Serif" w:cs="Liberation Serif"/>
      <w:kern w:val="2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5B28F5"/>
    <w:pPr>
      <w:widowControl w:val="0"/>
      <w:suppressAutoHyphens/>
      <w:spacing w:before="280" w:after="119"/>
    </w:pPr>
    <w:rPr>
      <w:rFonts w:ascii="Liberation Serif" w:eastAsia="SimSun" w:hAnsi="Liberation Serif" w:cs="Liberation Serif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5B28F5"/>
    <w:rPr>
      <w:rFonts w:ascii="Tahoma" w:hAnsi="Tahoma" w:cs="Tahoma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5B28F5"/>
    <w:rPr>
      <w:rFonts w:ascii="Tahoma" w:eastAsiaTheme="minorHAnsi" w:hAnsi="Tahoma" w:cs="Tahoma"/>
      <w:kern w:val="2"/>
      <w:sz w:val="22"/>
      <w:szCs w:val="22"/>
      <w:lang w:val="x-none" w:eastAsia="x-none"/>
      <w14:ligatures w14:val="standardContextual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5B28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8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8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B28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8F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28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B28F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28F5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28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aliases w:val="body of procedure and headings Znak,wypunktowanie Znak,bt Znak,b Znak,numerowany Znak,Tekst podstawowy Znak Znak Znak Znak Znak Znak Znak Znak Znak,block style Znak,Tekst podstawowy Znak Znak Znak Znak Znak Znak,szaro Znak"/>
    <w:basedOn w:val="Domylnaczcionkaakapitu"/>
    <w:link w:val="Tekstpodstawowy"/>
    <w:semiHidden/>
    <w:locked/>
    <w:rsid w:val="005B28F5"/>
    <w:rPr>
      <w:rFonts w:ascii="Liberation Serif" w:eastAsia="SimSun" w:hAnsi="Liberation Serif" w:cs="Liberation Serif"/>
      <w:sz w:val="24"/>
      <w:szCs w:val="24"/>
      <w:lang w:val="x-none" w:eastAsia="zh-CN"/>
    </w:rPr>
  </w:style>
  <w:style w:type="paragraph" w:styleId="Tekstpodstawowy">
    <w:name w:val="Body Text"/>
    <w:aliases w:val="body of procedure and headings,wypunktowanie,bt,b,numerowany,Tekst podstawowy Znak Znak Znak Znak Znak Znak Znak Znak,block style,Tekst podstawowy Znak Znak Znak Znak Znak,Tekst podstawowy Znak Znak Znak,szaro,Wyróżnienie1"/>
    <w:basedOn w:val="Normalny"/>
    <w:link w:val="TekstpodstawowyZnak"/>
    <w:semiHidden/>
    <w:unhideWhenUsed/>
    <w:rsid w:val="005B28F5"/>
    <w:pPr>
      <w:widowControl w:val="0"/>
      <w:suppressAutoHyphens/>
      <w:spacing w:after="140" w:line="288" w:lineRule="auto"/>
    </w:pPr>
    <w:rPr>
      <w:rFonts w:ascii="Liberation Serif" w:eastAsia="SimSun" w:hAnsi="Liberation Serif" w:cs="Liberation Serif"/>
      <w:kern w:val="2"/>
      <w:lang w:val="x-none" w:eastAsia="zh-CN"/>
      <w14:ligatures w14:val="standardContextual"/>
    </w:rPr>
  </w:style>
  <w:style w:type="character" w:customStyle="1" w:styleId="TekstpodstawowyZnak1">
    <w:name w:val="Tekst podstawowy Znak1"/>
    <w:aliases w:val="body of procedure and headings Znak1,wypunktowanie Znak1,bt Znak1,b Znak1,numerowany Znak1,Tekst podstawowy Znak Znak Znak Znak Znak Znak Znak Znak Znak1,block style Znak1,Tekst podstawowy Znak Znak Znak Znak Znak Znak1"/>
    <w:basedOn w:val="Domylnaczcionkaakapitu"/>
    <w:semiHidden/>
    <w:rsid w:val="005B28F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B28F5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B28F5"/>
    <w:rPr>
      <w:rFonts w:ascii="Segoe UI" w:eastAsia="Times New Roman" w:hAnsi="Segoe UI" w:cs="Segoe UI"/>
      <w:kern w:val="0"/>
      <w:sz w:val="16"/>
      <w:szCs w:val="16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8F5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8F5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8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8F5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Bezodstpw">
    <w:name w:val="No Spacing"/>
    <w:uiPriority w:val="1"/>
    <w:qFormat/>
    <w:rsid w:val="005B28F5"/>
    <w:pPr>
      <w:suppressAutoHyphens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B28F5"/>
    <w:rPr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B28F5"/>
    <w:pPr>
      <w:ind w:left="708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customStyle="1" w:styleId="Zwykytekst5">
    <w:name w:val="Zwykły tekst5"/>
    <w:basedOn w:val="Normalny"/>
    <w:uiPriority w:val="99"/>
    <w:rsid w:val="005B28F5"/>
    <w:pPr>
      <w:autoSpaceDE w:val="0"/>
      <w:spacing w:before="90" w:line="380" w:lineRule="atLeast"/>
      <w:jc w:val="both"/>
    </w:pPr>
    <w:rPr>
      <w:rFonts w:ascii="Courier New" w:eastAsia="SimSun" w:hAnsi="Courier New" w:cs="Courier New"/>
      <w:kern w:val="2"/>
      <w:sz w:val="20"/>
      <w:szCs w:val="20"/>
      <w:lang w:val="x-none" w:eastAsia="zh-CN"/>
    </w:rPr>
  </w:style>
  <w:style w:type="paragraph" w:customStyle="1" w:styleId="Default">
    <w:name w:val="Default"/>
    <w:rsid w:val="005B28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pktZnak">
    <w:name w:val="pkt Znak"/>
    <w:link w:val="pkt"/>
    <w:locked/>
    <w:rsid w:val="005B28F5"/>
    <w:rPr>
      <w:sz w:val="24"/>
    </w:rPr>
  </w:style>
  <w:style w:type="paragraph" w:customStyle="1" w:styleId="pkt">
    <w:name w:val="pkt"/>
    <w:basedOn w:val="Normalny"/>
    <w:link w:val="pktZnak"/>
    <w:rsid w:val="005B28F5"/>
    <w:pPr>
      <w:spacing w:before="60" w:after="60"/>
      <w:ind w:left="851" w:hanging="295"/>
      <w:jc w:val="both"/>
    </w:pPr>
    <w:rPr>
      <w:rFonts w:asciiTheme="minorHAnsi" w:eastAsiaTheme="minorHAnsi" w:hAnsiTheme="minorHAnsi" w:cstheme="minorBidi"/>
      <w:kern w:val="2"/>
      <w:szCs w:val="22"/>
      <w:lang w:eastAsia="en-US"/>
      <w14:ligatures w14:val="standardContextual"/>
    </w:rPr>
  </w:style>
  <w:style w:type="character" w:customStyle="1" w:styleId="Teksttreci">
    <w:name w:val="Tekst treści_"/>
    <w:link w:val="Teksttreci0"/>
    <w:locked/>
    <w:rsid w:val="005B28F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B28F5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locked/>
    <w:rsid w:val="005B28F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28F5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="Verdana"/>
      <w:kern w:val="2"/>
      <w:sz w:val="19"/>
      <w:szCs w:val="19"/>
      <w:lang w:eastAsia="en-US"/>
      <w14:ligatures w14:val="standardContextual"/>
    </w:rPr>
  </w:style>
  <w:style w:type="paragraph" w:customStyle="1" w:styleId="Standard">
    <w:name w:val="Standard"/>
    <w:uiPriority w:val="99"/>
    <w:qFormat/>
    <w:rsid w:val="005B28F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/>
      <w14:ligatures w14:val="none"/>
    </w:rPr>
  </w:style>
  <w:style w:type="paragraph" w:customStyle="1" w:styleId="Tekstpodstawowy21">
    <w:name w:val="Tekst podstawowy 21"/>
    <w:basedOn w:val="Normalny"/>
    <w:uiPriority w:val="99"/>
    <w:rsid w:val="005B28F5"/>
    <w:pPr>
      <w:widowControl w:val="0"/>
      <w:suppressAutoHyphens/>
      <w:jc w:val="both"/>
    </w:pPr>
    <w:rPr>
      <w:rFonts w:ascii="Liberation Serif" w:eastAsia="SimSun" w:hAnsi="Liberation Serif" w:cs="Liberation Serif"/>
      <w:kern w:val="2"/>
      <w:lang w:eastAsia="zh-CN"/>
    </w:rPr>
  </w:style>
  <w:style w:type="paragraph" w:customStyle="1" w:styleId="Standardowy1">
    <w:name w:val="Standardowy1"/>
    <w:uiPriority w:val="99"/>
    <w:rsid w:val="005B28F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BodyText21">
    <w:name w:val="Body Text 21"/>
    <w:basedOn w:val="Normalny"/>
    <w:uiPriority w:val="99"/>
    <w:rsid w:val="005B28F5"/>
    <w:pPr>
      <w:widowControl w:val="0"/>
      <w:suppressAutoHyphens/>
      <w:autoSpaceDE w:val="0"/>
      <w:jc w:val="both"/>
    </w:pPr>
    <w:rPr>
      <w:rFonts w:ascii="Arial" w:eastAsia="SimSun" w:hAnsi="Arial" w:cs="Arial"/>
      <w:kern w:val="2"/>
      <w:sz w:val="22"/>
      <w:szCs w:val="22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B28F5"/>
    <w:pPr>
      <w:widowControl w:val="0"/>
      <w:suppressAutoHyphens/>
      <w:spacing w:after="120" w:line="480" w:lineRule="auto"/>
      <w:ind w:left="283"/>
    </w:pPr>
    <w:rPr>
      <w:rFonts w:ascii="Liberation Serif" w:eastAsia="SimSun" w:hAnsi="Liberation Serif" w:cs="Liberation Serif"/>
      <w:kern w:val="2"/>
      <w:lang w:eastAsia="zh-CN"/>
    </w:rPr>
  </w:style>
  <w:style w:type="paragraph" w:customStyle="1" w:styleId="Zawartotabeli">
    <w:name w:val="Zawartość tabeli"/>
    <w:basedOn w:val="Normalny"/>
    <w:rsid w:val="005B28F5"/>
    <w:pPr>
      <w:suppressLineNumbers/>
      <w:suppressAutoHyphens/>
    </w:pPr>
    <w:rPr>
      <w:lang w:eastAsia="zh-CN"/>
    </w:rPr>
  </w:style>
  <w:style w:type="paragraph" w:customStyle="1" w:styleId="word">
    <w:name w:val="word"/>
    <w:basedOn w:val="Normalny"/>
    <w:uiPriority w:val="99"/>
    <w:rsid w:val="005B28F5"/>
    <w:pPr>
      <w:spacing w:before="100" w:beforeAutospacing="1" w:after="100" w:afterAutospacing="1"/>
    </w:pPr>
  </w:style>
  <w:style w:type="character" w:styleId="Odwoanieprzypisudolnego">
    <w:name w:val="footnote reference"/>
    <w:uiPriority w:val="99"/>
    <w:semiHidden/>
    <w:unhideWhenUsed/>
    <w:rsid w:val="005B28F5"/>
    <w:rPr>
      <w:rFonts w:ascii="Times New Roman" w:hAnsi="Times New Roman" w:cs="Times New Roman" w:hint="default"/>
      <w:sz w:val="20"/>
      <w:vertAlign w:val="superscript"/>
    </w:rPr>
  </w:style>
  <w:style w:type="character" w:styleId="Odwoaniedokomentarza">
    <w:name w:val="annotation reference"/>
    <w:semiHidden/>
    <w:unhideWhenUsed/>
    <w:rsid w:val="005B28F5"/>
    <w:rPr>
      <w:sz w:val="16"/>
      <w:szCs w:val="16"/>
    </w:rPr>
  </w:style>
  <w:style w:type="character" w:customStyle="1" w:styleId="ZnakZnak">
    <w:name w:val="Znak Znak"/>
    <w:semiHidden/>
    <w:rsid w:val="005B28F5"/>
    <w:rPr>
      <w:rFonts w:ascii="Tahoma" w:hAnsi="Tahoma" w:cs="Tahoma" w:hint="default"/>
      <w:sz w:val="16"/>
      <w:szCs w:val="16"/>
    </w:rPr>
  </w:style>
  <w:style w:type="character" w:customStyle="1" w:styleId="ZnakZnak2">
    <w:name w:val="Znak Znak2"/>
    <w:rsid w:val="005B28F5"/>
    <w:rPr>
      <w:sz w:val="24"/>
      <w:szCs w:val="24"/>
    </w:rPr>
  </w:style>
  <w:style w:type="character" w:customStyle="1" w:styleId="ZnakZnak1">
    <w:name w:val="Znak Znak1"/>
    <w:rsid w:val="005B28F5"/>
    <w:rPr>
      <w:sz w:val="24"/>
      <w:szCs w:val="24"/>
    </w:rPr>
  </w:style>
  <w:style w:type="character" w:customStyle="1" w:styleId="Znakiprzypiswdolnych">
    <w:name w:val="Znaki przypisów dolnych"/>
    <w:rsid w:val="005B28F5"/>
    <w:rPr>
      <w:vertAlign w:val="superscript"/>
    </w:rPr>
  </w:style>
  <w:style w:type="character" w:customStyle="1" w:styleId="DeltaViewInsertion">
    <w:name w:val="DeltaView Insertion"/>
    <w:rsid w:val="005B28F5"/>
    <w:rPr>
      <w:b/>
      <w:bCs/>
      <w:i/>
      <w:iCs/>
      <w:spacing w:val="0"/>
    </w:rPr>
  </w:style>
  <w:style w:type="character" w:customStyle="1" w:styleId="markedcontent">
    <w:name w:val="markedcontent"/>
    <w:basedOn w:val="Domylnaczcionkaakapitu"/>
    <w:rsid w:val="005B28F5"/>
  </w:style>
  <w:style w:type="table" w:styleId="Tabela-Siatka">
    <w:name w:val="Table Grid"/>
    <w:basedOn w:val="Standardowy"/>
    <w:uiPriority w:val="59"/>
    <w:rsid w:val="005B28F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8">
    <w:name w:val="WW8Num28"/>
    <w:rsid w:val="005B28F5"/>
    <w:pPr>
      <w:numPr>
        <w:numId w:val="41"/>
      </w:numPr>
    </w:pPr>
  </w:style>
  <w:style w:type="paragraph" w:customStyle="1" w:styleId="Tekstpodstawowywcity22">
    <w:name w:val="Tekst podstawowy wcięty 22"/>
    <w:basedOn w:val="Normalny"/>
    <w:rsid w:val="009B1572"/>
    <w:pPr>
      <w:widowControl w:val="0"/>
      <w:suppressAutoHyphens/>
      <w:spacing w:after="120" w:line="480" w:lineRule="auto"/>
      <w:ind w:left="283"/>
    </w:pPr>
    <w:rPr>
      <w:rFonts w:ascii="Liberation Serif" w:eastAsia="SimSun" w:hAnsi="Liberation Serif" w:cs="Liberation Serif"/>
      <w:kern w:val="1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3EA6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1233EE"/>
    <w:pPr>
      <w:widowControl/>
      <w:spacing w:after="120" w:line="276" w:lineRule="auto"/>
      <w:textAlignment w:val="baseline"/>
    </w:pPr>
    <w:rPr>
      <w:rFonts w:ascii="Calibri" w:hAnsi="Calibri" w:cs="F"/>
      <w:color w:val="auto"/>
      <w:kern w:val="1"/>
      <w:sz w:val="22"/>
      <w:szCs w:val="22"/>
      <w:lang w:val="pl-PL" w:eastAsia="ar-SA"/>
    </w:rPr>
  </w:style>
  <w:style w:type="character" w:customStyle="1" w:styleId="TekstkomentarzaZnak4">
    <w:name w:val="Tekst komentarza Znak4"/>
    <w:uiPriority w:val="99"/>
    <w:rsid w:val="00C17063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3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8237-B690-4AA7-994B-DF45D1D8A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2693</TotalTime>
  <Pages>32</Pages>
  <Words>6725</Words>
  <Characters>40351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Wiszniewska Sylwia</dc:creator>
  <cp:keywords/>
  <dc:description/>
  <cp:lastModifiedBy>Wiszniewska Sylwia</cp:lastModifiedBy>
  <cp:revision>461</cp:revision>
  <cp:lastPrinted>2025-03-13T12:49:00Z</cp:lastPrinted>
  <dcterms:created xsi:type="dcterms:W3CDTF">2023-10-23T08:04:00Z</dcterms:created>
  <dcterms:modified xsi:type="dcterms:W3CDTF">2025-11-27T07:20:00Z</dcterms:modified>
</cp:coreProperties>
</file>